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28359026"/>
      <w:bookmarkStart w:id="1" w:name="_Toc35393813"/>
      <w:r>
        <w:rPr>
          <w:rFonts w:hint="eastAsia" w:ascii="华文中宋" w:hAnsi="华文中宋" w:eastAsia="华文中宋"/>
          <w:lang w:val="en-US" w:eastAsia="zh-CN"/>
        </w:rPr>
        <w:t>维修机构维修设备（机具）采购项目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更正公告</w:t>
      </w:r>
      <w:bookmarkEnd w:id="0"/>
      <w:bookmarkEnd w:id="1"/>
      <w:r>
        <w:rPr>
          <w:rFonts w:hint="eastAsia" w:ascii="华文中宋" w:hAnsi="华文中宋" w:eastAsia="华文中宋"/>
          <w:lang w:eastAsia="zh-CN"/>
        </w:rPr>
        <w:t>（</w:t>
      </w:r>
      <w:r>
        <w:rPr>
          <w:rFonts w:hint="eastAsia" w:ascii="华文中宋" w:hAnsi="华文中宋" w:eastAsia="华文中宋"/>
          <w:lang w:val="en-US" w:eastAsia="zh-CN"/>
        </w:rPr>
        <w:t>一</w:t>
      </w:r>
      <w:r>
        <w:rPr>
          <w:rFonts w:hint="eastAsia" w:ascii="华文中宋" w:hAnsi="华文中宋" w:eastAsia="华文中宋"/>
          <w:lang w:eastAsia="zh-CN"/>
        </w:rPr>
        <w:t>）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27"/>
      <w:bookmarkStart w:id="3" w:name="_Toc35393645"/>
      <w:bookmarkStart w:id="4" w:name="_Toc28359104"/>
      <w:bookmarkStart w:id="5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NNDC2022-J1-00032-HCZB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维修机构维修设备（机具）采购项目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2022年8月16日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105"/>
      <w:bookmarkStart w:id="7" w:name="_Toc35393646"/>
      <w:bookmarkStart w:id="8" w:name="_Toc28359028"/>
      <w:bookmarkStart w:id="9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 w:ascii="仿宋" w:hAnsi="仿宋" w:eastAsia="仿宋"/>
          <w:color w:val="0000FF"/>
          <w:sz w:val="28"/>
          <w:szCs w:val="28"/>
          <w:u w:val="single"/>
          <w:vertAlign w:val="baselin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本项目购买谈判文件截止时间更改为2022年8月25日18时00分，报价文件递交时间更改为：2022年8月30日09时 00分至09时30分（北京时间）。其他内容不变，由此给各投标单位带来的不便，敬请谅解。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2022年8月19日</w:t>
      </w:r>
      <w:bookmarkStart w:id="28" w:name="_GoBack"/>
      <w:bookmarkEnd w:id="28"/>
    </w:p>
    <w:p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>
      <w:pPr>
        <w:rPr>
          <w:rFonts w:hint="eastAsia" w:eastAsia="宋体"/>
          <w:lang w:val="en-US" w:eastAsia="zh-CN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17"/>
      <w:bookmarkStart w:id="13" w:name="_Toc28359029"/>
      <w:bookmarkStart w:id="14" w:name="_Toc28359106"/>
      <w:bookmarkStart w:id="15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35393649"/>
      <w:bookmarkStart w:id="17" w:name="_Toc28359107"/>
      <w:bookmarkStart w:id="18" w:name="_Toc35393818"/>
      <w:bookmarkStart w:id="19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b w:val="0"/>
          <w:sz w:val="28"/>
          <w:szCs w:val="28"/>
        </w:rPr>
        <w:t>人信息</w:t>
      </w:r>
      <w:bookmarkEnd w:id="16"/>
      <w:bookmarkEnd w:id="17"/>
      <w:bookmarkEnd w:id="18"/>
      <w:bookmarkEnd w:id="1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武警某部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/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35393819"/>
      <w:bookmarkStart w:id="21" w:name="_Toc28359108"/>
      <w:bookmarkStart w:id="22" w:name="_Toc35393650"/>
      <w:bookmarkStart w:id="23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b w:val="0"/>
          <w:sz w:val="28"/>
          <w:szCs w:val="28"/>
        </w:rPr>
        <w:t>代理机构信息</w:t>
      </w:r>
      <w:bookmarkEnd w:id="20"/>
      <w:bookmarkEnd w:id="21"/>
      <w:bookmarkEnd w:id="22"/>
      <w:bookmarkEnd w:id="23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华采招标集团有限公司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南宁市良庆区平乐大道21号广西路桥集团总部大厦主楼十七层1708号办公室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109"/>
      <w:bookmarkStart w:id="25" w:name="_Toc28359032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0771-4308717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>
      <w:pPr>
        <w:pStyle w:val="6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李工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0771-4308717</w:t>
      </w:r>
    </w:p>
    <w:p>
      <w:pPr>
        <w:widowControl/>
        <w:ind w:firstLine="562" w:firstLineChars="200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yMmUyOTU0YjJkYzMxNmM5ZGRkN2Y4YTg0N2NmM2Q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22C24B0"/>
    <w:rsid w:val="02783976"/>
    <w:rsid w:val="02AD7AC3"/>
    <w:rsid w:val="09C67540"/>
    <w:rsid w:val="0C851169"/>
    <w:rsid w:val="0E490708"/>
    <w:rsid w:val="11472E91"/>
    <w:rsid w:val="155B788E"/>
    <w:rsid w:val="16C14056"/>
    <w:rsid w:val="171A1750"/>
    <w:rsid w:val="177A3361"/>
    <w:rsid w:val="1A317525"/>
    <w:rsid w:val="1F091A39"/>
    <w:rsid w:val="217C6D52"/>
    <w:rsid w:val="30E61AB2"/>
    <w:rsid w:val="31077640"/>
    <w:rsid w:val="356A20D4"/>
    <w:rsid w:val="38593AA2"/>
    <w:rsid w:val="412858DA"/>
    <w:rsid w:val="46893028"/>
    <w:rsid w:val="46B34549"/>
    <w:rsid w:val="46C2478C"/>
    <w:rsid w:val="4CD55740"/>
    <w:rsid w:val="4DB16F8B"/>
    <w:rsid w:val="4F517E50"/>
    <w:rsid w:val="518F25AD"/>
    <w:rsid w:val="54CE1AC0"/>
    <w:rsid w:val="56FC6001"/>
    <w:rsid w:val="570F5CDD"/>
    <w:rsid w:val="59AC056E"/>
    <w:rsid w:val="5FE22548"/>
    <w:rsid w:val="611741BC"/>
    <w:rsid w:val="631F52F6"/>
    <w:rsid w:val="673D4B09"/>
    <w:rsid w:val="67E73301"/>
    <w:rsid w:val="69F61ED3"/>
    <w:rsid w:val="6CF3094C"/>
    <w:rsid w:val="750D3E0C"/>
    <w:rsid w:val="773031F6"/>
    <w:rsid w:val="7C26489A"/>
    <w:rsid w:val="7EF05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333</Words>
  <Characters>405</Characters>
  <Lines>57</Lines>
  <Paragraphs>16</Paragraphs>
  <TotalTime>16</TotalTime>
  <ScaleCrop>false</ScaleCrop>
  <LinksUpToDate>false</LinksUpToDate>
  <CharactersWithSpaces>431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李</cp:lastModifiedBy>
  <cp:lastPrinted>2020-03-23T07:37:00Z</cp:lastPrinted>
  <dcterms:modified xsi:type="dcterms:W3CDTF">2022-08-19T07:40:55Z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253176BAA0C74DE4A099E4729FA2E512</vt:lpwstr>
  </property>
</Properties>
</file>