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tabs>
          <w:tab w:val="left" w:pos="1118"/>
        </w:tabs>
        <w:kinsoku w:val="0"/>
        <w:overflowPunct w:val="0"/>
        <w:spacing w:before="372" w:line="360" w:lineRule="auto"/>
        <w:ind w:right="56"/>
        <w:jc w:val="center"/>
        <w:rPr>
          <w:rFonts w:ascii="宋体" w:hAnsi="宋体" w:cs="宋体"/>
          <w:sz w:val="24"/>
          <w:szCs w:val="24"/>
          <w:u w:val="single"/>
        </w:rPr>
      </w:pPr>
      <w:r>
        <w:rPr>
          <w:rFonts w:hint="eastAsia" w:ascii="宋体" w:hAnsi="宋体" w:cs="宋体"/>
          <w:sz w:val="24"/>
          <w:szCs w:val="24"/>
          <w:lang w:eastAsia="zh-CN"/>
        </w:rPr>
        <w:t>热轧厂2032线精轧F1、F4主电机升级改造-变压器等设备（重）</w:t>
      </w:r>
      <w:r>
        <w:rPr>
          <w:rFonts w:hint="eastAsia" w:ascii="宋体" w:hAnsi="宋体" w:cs="宋体"/>
          <w:sz w:val="24"/>
          <w:szCs w:val="24"/>
        </w:rPr>
        <w:t>招标公告</w:t>
      </w:r>
    </w:p>
    <w:p>
      <w:pPr>
        <w:spacing w:line="480" w:lineRule="exact"/>
        <w:ind w:firstLine="420" w:firstLineChars="200"/>
        <w:rPr>
          <w:rFonts w:ascii="宋体" w:hAnsi="宋体" w:cs="宋体"/>
          <w:sz w:val="21"/>
          <w:szCs w:val="21"/>
        </w:rPr>
      </w:pPr>
      <w:r>
        <w:rPr>
          <w:rFonts w:hint="eastAsia" w:ascii="宋体" w:hAnsi="宋体" w:cs="宋体"/>
          <w:sz w:val="21"/>
          <w:szCs w:val="21"/>
        </w:rPr>
        <w:t>华采招标集团有限公司受广西柳州钢铁集团有限公司的委托，现对</w:t>
      </w:r>
      <w:r>
        <w:rPr>
          <w:rFonts w:hint="eastAsia" w:ascii="宋体" w:hAnsi="宋体" w:cs="宋体"/>
          <w:sz w:val="21"/>
          <w:szCs w:val="21"/>
          <w:lang w:eastAsia="zh-CN"/>
        </w:rPr>
        <w:t>热轧厂2032线精轧F1、F4主电机升级改造-变压器等设备（重）</w:t>
      </w:r>
      <w:r>
        <w:rPr>
          <w:rFonts w:hint="eastAsia" w:ascii="宋体" w:hAnsi="宋体" w:cs="宋体"/>
          <w:sz w:val="21"/>
          <w:szCs w:val="21"/>
        </w:rPr>
        <w:t>进行公开招标，现将有关事项公告如下：</w:t>
      </w:r>
    </w:p>
    <w:p>
      <w:pPr>
        <w:pStyle w:val="5"/>
        <w:kinsoku w:val="0"/>
        <w:overflowPunct w:val="0"/>
        <w:adjustRightInd/>
        <w:spacing w:line="480" w:lineRule="exact"/>
        <w:ind w:left="0"/>
        <w:jc w:val="both"/>
        <w:rPr>
          <w:rFonts w:ascii="宋体" w:hAnsi="宋体" w:cs="宋体"/>
          <w:sz w:val="21"/>
          <w:szCs w:val="21"/>
        </w:rPr>
      </w:pPr>
      <w:bookmarkStart w:id="0" w:name="bookmark2"/>
      <w:bookmarkEnd w:id="0"/>
      <w:r>
        <w:rPr>
          <w:rFonts w:hint="eastAsia" w:ascii="宋体" w:hAnsi="宋体" w:cs="宋体"/>
          <w:sz w:val="21"/>
          <w:szCs w:val="21"/>
        </w:rPr>
        <w:t>1、项目名称及项目编号</w:t>
      </w:r>
    </w:p>
    <w:p>
      <w:pPr>
        <w:pStyle w:val="11"/>
        <w:tabs>
          <w:tab w:val="left" w:pos="2388"/>
          <w:tab w:val="left" w:pos="2832"/>
          <w:tab w:val="left" w:pos="3472"/>
          <w:tab w:val="left" w:pos="6667"/>
          <w:tab w:val="left" w:pos="7270"/>
        </w:tabs>
        <w:kinsoku w:val="0"/>
        <w:overflowPunct w:val="0"/>
        <w:adjustRightInd/>
        <w:spacing w:line="480" w:lineRule="exact"/>
        <w:ind w:left="0" w:firstLine="419"/>
        <w:jc w:val="both"/>
        <w:rPr>
          <w:rFonts w:hint="eastAsia" w:ascii="宋体" w:hAnsi="宋体" w:eastAsia="宋体" w:cs="宋体"/>
          <w:spacing w:val="-2"/>
          <w:sz w:val="21"/>
          <w:szCs w:val="21"/>
          <w:lang w:eastAsia="zh-CN"/>
        </w:rPr>
      </w:pPr>
      <w:r>
        <w:rPr>
          <w:rFonts w:hint="eastAsia" w:ascii="宋体" w:hAnsi="宋体" w:cs="宋体"/>
          <w:spacing w:val="-2"/>
          <w:sz w:val="21"/>
          <w:szCs w:val="21"/>
        </w:rPr>
        <w:t>项目名称：</w:t>
      </w:r>
      <w:r>
        <w:rPr>
          <w:rFonts w:hint="eastAsia" w:ascii="宋体" w:hAnsi="宋体" w:cs="宋体"/>
          <w:spacing w:val="-2"/>
          <w:sz w:val="21"/>
          <w:szCs w:val="21"/>
          <w:lang w:eastAsia="zh-CN"/>
        </w:rPr>
        <w:t>热轧厂2032线精轧F1、F4主电机升级改造-变压器等设备（重）</w:t>
      </w:r>
    </w:p>
    <w:p>
      <w:pPr>
        <w:pStyle w:val="11"/>
        <w:tabs>
          <w:tab w:val="left" w:pos="2388"/>
          <w:tab w:val="left" w:pos="2832"/>
          <w:tab w:val="left" w:pos="3472"/>
          <w:tab w:val="left" w:pos="6667"/>
          <w:tab w:val="left" w:pos="7270"/>
        </w:tabs>
        <w:kinsoku w:val="0"/>
        <w:overflowPunct w:val="0"/>
        <w:adjustRightInd/>
        <w:spacing w:line="480" w:lineRule="exact"/>
        <w:ind w:left="0" w:firstLine="419"/>
        <w:jc w:val="both"/>
        <w:rPr>
          <w:rFonts w:hint="eastAsia" w:ascii="宋体" w:hAnsi="宋体" w:eastAsia="宋体" w:cs="宋体"/>
          <w:spacing w:val="-2"/>
          <w:sz w:val="21"/>
          <w:szCs w:val="21"/>
          <w:lang w:eastAsia="zh-CN"/>
        </w:rPr>
      </w:pPr>
      <w:r>
        <w:rPr>
          <w:rFonts w:hint="eastAsia" w:ascii="宋体" w:hAnsi="宋体" w:cs="宋体"/>
          <w:spacing w:val="-2"/>
          <w:sz w:val="21"/>
          <w:szCs w:val="21"/>
        </w:rPr>
        <w:t>项目编号：</w:t>
      </w:r>
      <w:r>
        <w:rPr>
          <w:rFonts w:hint="eastAsia" w:ascii="宋体" w:hAnsi="宋体" w:cs="宋体"/>
          <w:sz w:val="21"/>
          <w:szCs w:val="21"/>
          <w:lang w:eastAsia="zh-CN"/>
        </w:rPr>
        <w:t>LZDC2022-G1-00035-HCZB（重）</w:t>
      </w:r>
    </w:p>
    <w:p>
      <w:pPr>
        <w:pStyle w:val="5"/>
        <w:kinsoku w:val="0"/>
        <w:overflowPunct w:val="0"/>
        <w:adjustRightInd/>
        <w:spacing w:line="480" w:lineRule="exact"/>
        <w:ind w:left="0"/>
        <w:jc w:val="both"/>
        <w:rPr>
          <w:rFonts w:ascii="宋体" w:hAnsi="宋体" w:cs="宋体"/>
          <w:sz w:val="21"/>
          <w:szCs w:val="21"/>
        </w:rPr>
      </w:pPr>
      <w:bookmarkStart w:id="1" w:name="bookmark3"/>
      <w:bookmarkEnd w:id="1"/>
      <w:r>
        <w:rPr>
          <w:rFonts w:hint="eastAsia" w:ascii="宋体" w:hAnsi="宋体" w:cs="宋体"/>
          <w:sz w:val="21"/>
          <w:szCs w:val="21"/>
        </w:rPr>
        <w:t>2、招标范围</w:t>
      </w:r>
    </w:p>
    <w:p>
      <w:pPr>
        <w:pStyle w:val="11"/>
        <w:tabs>
          <w:tab w:val="left" w:pos="2812"/>
          <w:tab w:val="left" w:pos="4300"/>
        </w:tabs>
        <w:kinsoku w:val="0"/>
        <w:overflowPunct w:val="0"/>
        <w:adjustRightInd/>
        <w:spacing w:line="480" w:lineRule="exact"/>
        <w:ind w:left="0" w:firstLine="419"/>
        <w:rPr>
          <w:rFonts w:ascii="宋体" w:hAnsi="宋体" w:cs="宋体"/>
          <w:sz w:val="21"/>
          <w:szCs w:val="21"/>
        </w:rPr>
      </w:pPr>
      <w:r>
        <w:rPr>
          <w:rFonts w:hint="eastAsia" w:ascii="宋体" w:hAnsi="宋体" w:cs="宋体"/>
          <w:sz w:val="21"/>
          <w:szCs w:val="21"/>
        </w:rPr>
        <w:t>F1主整流变压器1台、F4主整流变压器1台，F1F4共用励磁整流变压器1台。供方按招标文件要求提供设备本体、吊具、工器具、技术资料及相关服务，包括设备的设计、制造、供货、运输、安装指导、调试、相关技术服务等。详见第五章供货要求。</w:t>
      </w:r>
    </w:p>
    <w:p>
      <w:pPr>
        <w:pStyle w:val="11"/>
        <w:tabs>
          <w:tab w:val="left" w:pos="2812"/>
          <w:tab w:val="left" w:pos="4300"/>
        </w:tabs>
        <w:kinsoku w:val="0"/>
        <w:overflowPunct w:val="0"/>
        <w:adjustRightInd/>
        <w:spacing w:line="480" w:lineRule="exact"/>
        <w:ind w:left="209" w:leftChars="87" w:firstLine="155" w:firstLineChars="74"/>
        <w:rPr>
          <w:rFonts w:ascii="宋体" w:hAnsi="宋体" w:cs="宋体"/>
          <w:sz w:val="21"/>
          <w:szCs w:val="21"/>
        </w:rPr>
      </w:pPr>
      <w:r>
        <w:rPr>
          <w:rFonts w:hint="eastAsia" w:ascii="宋体" w:hAnsi="宋体" w:cs="宋体"/>
          <w:sz w:val="21"/>
          <w:szCs w:val="21"/>
        </w:rPr>
        <w:t>交货期：变压器及其它配套件、特殊工具等在合同生效后6个月以内到现场。</w:t>
      </w:r>
    </w:p>
    <w:p>
      <w:pPr>
        <w:pStyle w:val="11"/>
        <w:tabs>
          <w:tab w:val="left" w:pos="2812"/>
          <w:tab w:val="left" w:pos="4300"/>
        </w:tabs>
        <w:kinsoku w:val="0"/>
        <w:overflowPunct w:val="0"/>
        <w:adjustRightInd/>
        <w:spacing w:line="480" w:lineRule="exact"/>
        <w:ind w:left="209" w:leftChars="87" w:firstLine="155" w:firstLineChars="74"/>
        <w:rPr>
          <w:rFonts w:ascii="宋体" w:hAnsi="宋体" w:cs="宋体" w:eastAsiaTheme="minorEastAsia"/>
          <w:sz w:val="21"/>
          <w:szCs w:val="21"/>
        </w:rPr>
      </w:pPr>
      <w:r>
        <w:rPr>
          <w:rFonts w:hint="eastAsia" w:ascii="宋体" w:hAnsi="宋体" w:cs="宋体"/>
          <w:sz w:val="21"/>
          <w:szCs w:val="21"/>
        </w:rPr>
        <w:t>交货地点：</w:t>
      </w:r>
      <w:r>
        <w:rPr>
          <w:rFonts w:hint="eastAsia" w:ascii="Arial" w:hAnsi="Arial" w:cs="宋体"/>
          <w:sz w:val="21"/>
          <w:szCs w:val="21"/>
          <w:highlight w:val="none"/>
        </w:rPr>
        <w:t>广西柳州市北雀路117号 机工部备件中心</w:t>
      </w:r>
      <w:r>
        <w:rPr>
          <w:rFonts w:hint="eastAsia" w:ascii="宋体" w:hAnsi="宋体" w:cs="宋体"/>
          <w:sz w:val="21"/>
          <w:szCs w:val="21"/>
          <w:highlight w:val="none"/>
        </w:rPr>
        <w:t>。</w:t>
      </w:r>
    </w:p>
    <w:p>
      <w:pPr>
        <w:pStyle w:val="5"/>
        <w:kinsoku w:val="0"/>
        <w:overflowPunct w:val="0"/>
        <w:adjustRightInd/>
        <w:spacing w:line="480" w:lineRule="exact"/>
        <w:ind w:left="0"/>
        <w:jc w:val="both"/>
        <w:rPr>
          <w:rFonts w:ascii="宋体" w:hAnsi="宋体" w:cs="宋体"/>
          <w:sz w:val="21"/>
          <w:szCs w:val="21"/>
        </w:rPr>
      </w:pPr>
      <w:bookmarkStart w:id="2" w:name="bookmark4"/>
      <w:bookmarkEnd w:id="2"/>
      <w:r>
        <w:rPr>
          <w:rFonts w:hint="eastAsia" w:ascii="宋体" w:hAnsi="宋体" w:cs="宋体"/>
          <w:sz w:val="21"/>
          <w:szCs w:val="21"/>
        </w:rPr>
        <w:t>3、投标人资格</w:t>
      </w:r>
    </w:p>
    <w:p>
      <w:pPr>
        <w:pStyle w:val="11"/>
        <w:tabs>
          <w:tab w:val="left" w:pos="2812"/>
          <w:tab w:val="left" w:pos="4300"/>
        </w:tabs>
        <w:kinsoku w:val="0"/>
        <w:overflowPunct w:val="0"/>
        <w:adjustRightInd/>
        <w:spacing w:line="480" w:lineRule="exact"/>
        <w:ind w:left="0" w:firstLine="419"/>
        <w:rPr>
          <w:rFonts w:ascii="宋体" w:hAnsi="宋体" w:cs="宋体" w:eastAsiaTheme="majorEastAsia"/>
          <w:sz w:val="21"/>
          <w:szCs w:val="21"/>
        </w:rPr>
      </w:pPr>
      <w:r>
        <w:rPr>
          <w:rFonts w:hint="eastAsia" w:ascii="宋体" w:hAnsi="宋体" w:cs="宋体"/>
          <w:sz w:val="21"/>
          <w:szCs w:val="21"/>
        </w:rPr>
        <w:t>3.1 资质要求（投标人须同时满足）：</w:t>
      </w:r>
      <w:r>
        <w:rPr>
          <w:rFonts w:hint="eastAsia" w:asciiTheme="majorEastAsia" w:hAnsiTheme="majorEastAsia" w:eastAsiaTheme="majorEastAsia" w:cstheme="majorEastAsia"/>
          <w:sz w:val="21"/>
          <w:szCs w:val="21"/>
        </w:rPr>
        <w:t>①投标人须具有国内法人资格，注册生产或经营本次投标货物和服务，并在人员、经验、安装</w:t>
      </w:r>
      <w:r>
        <w:rPr>
          <w:rFonts w:hint="eastAsia" w:ascii="宋体" w:hAnsi="宋体" w:cs="宋体"/>
          <w:sz w:val="21"/>
          <w:szCs w:val="21"/>
        </w:rPr>
        <w:t>指导</w:t>
      </w:r>
      <w:r>
        <w:rPr>
          <w:rFonts w:hint="eastAsia" w:asciiTheme="majorEastAsia" w:hAnsiTheme="majorEastAsia" w:eastAsiaTheme="majorEastAsia" w:cstheme="majorEastAsia"/>
          <w:sz w:val="21"/>
          <w:szCs w:val="21"/>
        </w:rPr>
        <w:t>、资金等方面具有与本项目要求相适合的能力及资质。</w:t>
      </w:r>
    </w:p>
    <w:p>
      <w:pPr>
        <w:pStyle w:val="11"/>
        <w:tabs>
          <w:tab w:val="left" w:pos="2812"/>
          <w:tab w:val="left" w:pos="4300"/>
        </w:tabs>
        <w:kinsoku w:val="0"/>
        <w:overflowPunct w:val="0"/>
        <w:adjustRightInd/>
        <w:spacing w:line="480" w:lineRule="exact"/>
        <w:ind w:left="0" w:firstLine="419"/>
        <w:rPr>
          <w:rFonts w:ascii="宋体" w:hAnsi="宋体" w:cs="宋体"/>
          <w:sz w:val="21"/>
          <w:szCs w:val="21"/>
        </w:rPr>
      </w:pPr>
      <w:r>
        <w:rPr>
          <w:rFonts w:hint="eastAsia" w:ascii="宋体" w:hAnsi="宋体" w:cs="宋体"/>
          <w:sz w:val="21"/>
          <w:szCs w:val="21"/>
        </w:rPr>
        <w:t>3.2 财务要求：财务管理制度健全，没有处于被责令停业，财产被接管、冻结、破产状态。</w:t>
      </w:r>
    </w:p>
    <w:p>
      <w:pPr>
        <w:pStyle w:val="11"/>
        <w:tabs>
          <w:tab w:val="left" w:pos="2812"/>
          <w:tab w:val="left" w:pos="4300"/>
        </w:tabs>
        <w:kinsoku w:val="0"/>
        <w:overflowPunct w:val="0"/>
        <w:adjustRightInd/>
        <w:spacing w:line="480" w:lineRule="exact"/>
        <w:ind w:left="0" w:firstLine="419"/>
        <w:rPr>
          <w:rFonts w:ascii="宋体" w:hAnsi="宋体" w:cs="宋体"/>
          <w:sz w:val="21"/>
          <w:szCs w:val="21"/>
        </w:rPr>
      </w:pPr>
      <w:r>
        <w:rPr>
          <w:rFonts w:hint="eastAsia" w:ascii="宋体" w:hAnsi="宋体" w:cs="宋体"/>
          <w:sz w:val="21"/>
          <w:szCs w:val="21"/>
        </w:rPr>
        <w:t>3.3 信誉要求：①根据最高人民法院等9部门《关于在招标投标活动中对失信被执行人实施联合惩戒的通知》（法〔2016〕285号）规定，投标人不得为失信被执行人；②未被工商行政管理机关在全国企业信用信息公示系统中列入严重违法失信企业名单。</w:t>
      </w:r>
    </w:p>
    <w:p>
      <w:pPr>
        <w:pStyle w:val="11"/>
        <w:tabs>
          <w:tab w:val="left" w:pos="2812"/>
          <w:tab w:val="left" w:pos="4300"/>
        </w:tabs>
        <w:kinsoku w:val="0"/>
        <w:overflowPunct w:val="0"/>
        <w:adjustRightInd/>
        <w:spacing w:line="480" w:lineRule="exact"/>
        <w:ind w:left="0" w:firstLine="419"/>
        <w:rPr>
          <w:rFonts w:ascii="宋体" w:hAnsi="宋体" w:cs="宋体"/>
          <w:sz w:val="21"/>
          <w:szCs w:val="21"/>
        </w:rPr>
      </w:pPr>
      <w:r>
        <w:rPr>
          <w:rFonts w:hint="eastAsia" w:ascii="宋体" w:hAnsi="宋体" w:cs="宋体"/>
          <w:sz w:val="21"/>
          <w:szCs w:val="21"/>
        </w:rPr>
        <w:t>3.4 业绩要求需满足其中一项：</w:t>
      </w:r>
    </w:p>
    <w:p>
      <w:pPr>
        <w:pStyle w:val="11"/>
        <w:tabs>
          <w:tab w:val="left" w:pos="2812"/>
          <w:tab w:val="left" w:pos="4300"/>
        </w:tabs>
        <w:kinsoku w:val="0"/>
        <w:overflowPunct w:val="0"/>
        <w:adjustRightInd/>
        <w:spacing w:line="480" w:lineRule="exact"/>
        <w:ind w:left="0" w:firstLine="419"/>
        <w:rPr>
          <w:rFonts w:ascii="宋体" w:hAnsi="宋体" w:cs="宋体"/>
          <w:sz w:val="21"/>
          <w:szCs w:val="21"/>
        </w:rPr>
      </w:pPr>
      <w:r>
        <w:rPr>
          <w:rFonts w:hint="eastAsia" w:ascii="宋体" w:hAnsi="宋体" w:cs="宋体"/>
          <w:sz w:val="21"/>
          <w:szCs w:val="21"/>
        </w:rPr>
        <w:t>a、2018年6月30日至投标时间截止，具有一项国内大中型钢铁企业宽带轧机主电机用变压器的独立设计、制造供货业绩，所供货调试的变压器满足：电机额定功率不小于 6500kW且采用交直交变频器10套（包含）以上，以有效合同复印件为准，加盖单位公章。</w:t>
      </w:r>
    </w:p>
    <w:p>
      <w:pPr>
        <w:pStyle w:val="11"/>
        <w:tabs>
          <w:tab w:val="left" w:pos="2812"/>
          <w:tab w:val="left" w:pos="4300"/>
        </w:tabs>
        <w:kinsoku w:val="0"/>
        <w:overflowPunct w:val="0"/>
        <w:adjustRightInd/>
        <w:spacing w:line="480" w:lineRule="exact"/>
        <w:ind w:left="0" w:firstLine="419"/>
        <w:rPr>
          <w:rFonts w:asciiTheme="majorEastAsia" w:hAnsiTheme="majorEastAsia" w:eastAsiaTheme="majorEastAsia" w:cstheme="majorEastAsia"/>
          <w:sz w:val="21"/>
          <w:szCs w:val="21"/>
        </w:rPr>
      </w:pPr>
      <w:r>
        <w:rPr>
          <w:rFonts w:hint="eastAsia" w:ascii="宋体" w:hAnsi="宋体" w:cs="宋体"/>
          <w:sz w:val="21"/>
          <w:szCs w:val="21"/>
        </w:rPr>
        <w:t>b、2018年6月30日至投标时间截止，具有一项国内电网用变压器的独立设计、制造供货业绩，且满足容量330KV/400MVA  10套（包含）以上，以有效合同复印件为准，加盖单位公章。</w:t>
      </w:r>
    </w:p>
    <w:p>
      <w:pPr>
        <w:pStyle w:val="11"/>
        <w:tabs>
          <w:tab w:val="left" w:pos="2812"/>
          <w:tab w:val="left" w:pos="4300"/>
        </w:tabs>
        <w:kinsoku w:val="0"/>
        <w:overflowPunct w:val="0"/>
        <w:adjustRightInd/>
        <w:spacing w:line="480" w:lineRule="exact"/>
        <w:ind w:left="0" w:firstLine="419"/>
        <w:rPr>
          <w:rFonts w:ascii="宋体" w:hAnsi="宋体" w:cs="宋体"/>
          <w:sz w:val="21"/>
          <w:szCs w:val="21"/>
        </w:rPr>
      </w:pPr>
      <w:r>
        <w:rPr>
          <w:rFonts w:hint="eastAsia" w:ascii="宋体" w:hAnsi="宋体" w:cs="宋体"/>
          <w:sz w:val="21"/>
          <w:szCs w:val="21"/>
        </w:rPr>
        <w:t>3.5 本次招标不接受联合体投标。</w:t>
      </w:r>
    </w:p>
    <w:p>
      <w:pPr>
        <w:pStyle w:val="5"/>
        <w:kinsoku w:val="0"/>
        <w:overflowPunct w:val="0"/>
        <w:adjustRightInd/>
        <w:spacing w:line="480" w:lineRule="exact"/>
        <w:ind w:left="0"/>
        <w:jc w:val="both"/>
        <w:rPr>
          <w:rFonts w:ascii="宋体" w:hAnsi="宋体" w:cs="宋体"/>
          <w:sz w:val="21"/>
          <w:szCs w:val="21"/>
        </w:rPr>
      </w:pPr>
      <w:bookmarkStart w:id="3" w:name="bookmark5"/>
      <w:bookmarkEnd w:id="3"/>
      <w:r>
        <w:rPr>
          <w:rFonts w:hint="eastAsia" w:ascii="宋体" w:hAnsi="宋体" w:cs="宋体"/>
          <w:sz w:val="21"/>
          <w:szCs w:val="21"/>
        </w:rPr>
        <w:t>4、招标文件的获取</w:t>
      </w:r>
    </w:p>
    <w:p>
      <w:pPr>
        <w:adjustRightInd/>
        <w:spacing w:line="480" w:lineRule="exact"/>
        <w:ind w:firstLine="420" w:firstLineChars="200"/>
        <w:rPr>
          <w:rFonts w:ascii="宋体" w:hAnsi="宋体" w:cs="宋体"/>
          <w:color w:val="auto"/>
          <w:sz w:val="21"/>
          <w:szCs w:val="21"/>
        </w:rPr>
      </w:pPr>
      <w:r>
        <w:rPr>
          <w:rFonts w:hint="eastAsia" w:ascii="宋体" w:hAnsi="宋体" w:cs="宋体"/>
          <w:color w:val="auto"/>
          <w:sz w:val="21"/>
          <w:szCs w:val="21"/>
        </w:rPr>
        <w:t>4.1 获取招标文件的方式（可现场获取或网上获取）：</w:t>
      </w:r>
    </w:p>
    <w:p>
      <w:pPr>
        <w:adjustRightInd/>
        <w:spacing w:line="480" w:lineRule="exact"/>
        <w:ind w:firstLine="420" w:firstLineChars="200"/>
        <w:rPr>
          <w:rFonts w:ascii="宋体" w:hAnsi="宋体" w:cs="宋体"/>
          <w:color w:val="auto"/>
          <w:sz w:val="21"/>
          <w:szCs w:val="21"/>
        </w:rPr>
      </w:pPr>
      <w:r>
        <w:rPr>
          <w:rFonts w:hint="eastAsia" w:ascii="宋体" w:hAnsi="宋体" w:cs="宋体"/>
          <w:color w:val="auto"/>
          <w:sz w:val="21"/>
          <w:szCs w:val="21"/>
        </w:rPr>
        <w:t>4.1.1现场获取招标文件的方式：凡有意参加投标者，请于2022年</w:t>
      </w:r>
      <w:r>
        <w:rPr>
          <w:rFonts w:hint="eastAsia" w:ascii="宋体" w:hAnsi="宋体" w:cs="宋体"/>
          <w:color w:val="auto"/>
          <w:sz w:val="21"/>
          <w:szCs w:val="21"/>
          <w:lang w:val="en-US" w:eastAsia="zh-CN"/>
        </w:rPr>
        <w:t>8</w:t>
      </w:r>
      <w:r>
        <w:rPr>
          <w:rFonts w:hint="eastAsia" w:ascii="宋体" w:hAnsi="宋体" w:cs="宋体"/>
          <w:color w:val="auto"/>
          <w:sz w:val="21"/>
          <w:szCs w:val="21"/>
        </w:rPr>
        <w:t>月</w:t>
      </w:r>
      <w:r>
        <w:rPr>
          <w:rFonts w:hint="eastAsia" w:ascii="宋体" w:hAnsi="宋体" w:cs="宋体"/>
          <w:color w:val="auto"/>
          <w:sz w:val="21"/>
          <w:szCs w:val="21"/>
          <w:lang w:val="en-US" w:eastAsia="zh-CN"/>
        </w:rPr>
        <w:t>18</w:t>
      </w:r>
      <w:r>
        <w:rPr>
          <w:rFonts w:hint="eastAsia" w:ascii="宋体" w:hAnsi="宋体" w:cs="宋体"/>
          <w:color w:val="auto"/>
          <w:sz w:val="21"/>
          <w:szCs w:val="21"/>
        </w:rPr>
        <w:t>日至2022年</w:t>
      </w:r>
      <w:r>
        <w:rPr>
          <w:rFonts w:hint="eastAsia" w:ascii="宋体" w:hAnsi="宋体" w:cs="宋体"/>
          <w:color w:val="auto"/>
          <w:sz w:val="21"/>
          <w:szCs w:val="21"/>
          <w:lang w:val="en-US" w:eastAsia="zh-CN"/>
        </w:rPr>
        <w:t>8</w:t>
      </w:r>
      <w:r>
        <w:rPr>
          <w:rFonts w:hint="eastAsia" w:ascii="宋体" w:hAnsi="宋体" w:cs="宋体"/>
          <w:color w:val="auto"/>
          <w:sz w:val="21"/>
          <w:szCs w:val="21"/>
        </w:rPr>
        <w:t>月</w:t>
      </w:r>
      <w:r>
        <w:rPr>
          <w:rFonts w:hint="eastAsia" w:ascii="宋体" w:hAnsi="宋体" w:cs="宋体"/>
          <w:color w:val="auto"/>
          <w:sz w:val="21"/>
          <w:szCs w:val="21"/>
          <w:lang w:val="en-US" w:eastAsia="zh-CN"/>
        </w:rPr>
        <w:t>24</w:t>
      </w:r>
      <w:r>
        <w:rPr>
          <w:rFonts w:hint="eastAsia" w:ascii="宋体" w:hAnsi="宋体" w:cs="宋体"/>
          <w:color w:val="auto"/>
          <w:sz w:val="21"/>
          <w:szCs w:val="21"/>
        </w:rPr>
        <w:t>日（法定节假日、公休日除外），每日上午8:30至12:00，下午14:30至18:00（北京时间，下同），华采招标集团有限公司广西分公司（南宁市良庆区平乐大道21号广西路桥集团总部大厦主楼十七层1708号办公室），由①法定代表人或者授权委托人[授权委托人提供授权委托书原件和法定代表人身份证复印件]持本人身份证原件②法定代表人或者授权委托人身份证复印件加盖公章③营业执照加盖单位公章的复印件获取。</w:t>
      </w:r>
    </w:p>
    <w:p>
      <w:pPr>
        <w:pStyle w:val="11"/>
        <w:tabs>
          <w:tab w:val="left" w:pos="3566"/>
        </w:tabs>
        <w:kinsoku w:val="0"/>
        <w:overflowPunct w:val="0"/>
        <w:adjustRightInd/>
        <w:spacing w:line="480" w:lineRule="exact"/>
        <w:ind w:left="0" w:firstLine="420" w:firstLineChars="200"/>
        <w:rPr>
          <w:rFonts w:ascii="宋体" w:hAnsi="宋体" w:cs="宋体"/>
          <w:color w:val="auto"/>
          <w:sz w:val="21"/>
          <w:szCs w:val="21"/>
        </w:rPr>
      </w:pPr>
      <w:r>
        <w:rPr>
          <w:rFonts w:hint="eastAsia" w:ascii="宋体" w:hAnsi="宋体" w:cs="宋体"/>
          <w:color w:val="auto"/>
          <w:sz w:val="21"/>
          <w:szCs w:val="21"/>
        </w:rPr>
        <w:t>4.1.2网上获取招标文件的方式：凡有意参加投标者，请于2022年</w:t>
      </w:r>
      <w:r>
        <w:rPr>
          <w:rFonts w:hint="eastAsia" w:ascii="宋体" w:hAnsi="宋体" w:cs="宋体"/>
          <w:color w:val="auto"/>
          <w:sz w:val="21"/>
          <w:szCs w:val="21"/>
          <w:lang w:val="en-US" w:eastAsia="zh-CN"/>
        </w:rPr>
        <w:t>8</w:t>
      </w:r>
      <w:r>
        <w:rPr>
          <w:rFonts w:hint="eastAsia" w:ascii="宋体" w:hAnsi="宋体" w:cs="宋体"/>
          <w:color w:val="auto"/>
          <w:sz w:val="21"/>
          <w:szCs w:val="21"/>
        </w:rPr>
        <w:t>月</w:t>
      </w:r>
      <w:r>
        <w:rPr>
          <w:rFonts w:hint="eastAsia" w:ascii="宋体" w:hAnsi="宋体" w:cs="宋体"/>
          <w:color w:val="auto"/>
          <w:sz w:val="21"/>
          <w:szCs w:val="21"/>
          <w:lang w:val="en-US" w:eastAsia="zh-CN"/>
        </w:rPr>
        <w:t>18</w:t>
      </w:r>
      <w:r>
        <w:rPr>
          <w:rFonts w:hint="eastAsia" w:ascii="宋体" w:hAnsi="宋体" w:cs="宋体"/>
          <w:color w:val="auto"/>
          <w:sz w:val="21"/>
          <w:szCs w:val="21"/>
        </w:rPr>
        <w:t>日至2022年</w:t>
      </w:r>
      <w:r>
        <w:rPr>
          <w:rFonts w:hint="eastAsia" w:ascii="宋体" w:hAnsi="宋体" w:cs="宋体"/>
          <w:color w:val="auto"/>
          <w:sz w:val="21"/>
          <w:szCs w:val="21"/>
          <w:lang w:val="en-US" w:eastAsia="zh-CN"/>
        </w:rPr>
        <w:t>8</w:t>
      </w:r>
      <w:r>
        <w:rPr>
          <w:rFonts w:hint="eastAsia" w:ascii="宋体" w:hAnsi="宋体" w:cs="宋体"/>
          <w:color w:val="auto"/>
          <w:sz w:val="21"/>
          <w:szCs w:val="21"/>
        </w:rPr>
        <w:t>月</w:t>
      </w:r>
      <w:r>
        <w:rPr>
          <w:rFonts w:hint="eastAsia" w:ascii="宋体" w:hAnsi="宋体" w:cs="宋体"/>
          <w:color w:val="auto"/>
          <w:sz w:val="21"/>
          <w:szCs w:val="21"/>
          <w:lang w:val="en-US" w:eastAsia="zh-CN"/>
        </w:rPr>
        <w:t>24</w:t>
      </w:r>
      <w:r>
        <w:rPr>
          <w:rFonts w:hint="eastAsia" w:ascii="宋体" w:hAnsi="宋体" w:cs="宋体"/>
          <w:color w:val="auto"/>
          <w:sz w:val="21"/>
          <w:szCs w:val="21"/>
        </w:rPr>
        <w:t>日（法定节假日、公休日除外），每日上午8:30至12:00，下午14:30至18:00（北京时间，下同），将法定代表人或者授权委托人[提供授权委托书原件、委托代理人和法定代表人身份证复印件]身份证复印件加盖公章、营业执照复印件加盖公章、招标文件工本费转账单、公司报名表（Excel表格，内容包含公司全称、地址、委托代理人、联系电话、邮箱等）清晰扫描件一并打包压缩发送到华采招标集团有限公司广西分公司邮箱：</w:t>
      </w:r>
      <w:r>
        <w:rPr>
          <w:color w:val="auto"/>
        </w:rPr>
        <w:fldChar w:fldCharType="begin"/>
      </w:r>
      <w:r>
        <w:rPr>
          <w:color w:val="auto"/>
        </w:rPr>
        <w:instrText xml:space="preserve"> HYPERLINK "mailto:dongping270001057@163.com。" </w:instrText>
      </w:r>
      <w:r>
        <w:rPr>
          <w:color w:val="auto"/>
        </w:rPr>
        <w:fldChar w:fldCharType="separate"/>
      </w:r>
      <w:r>
        <w:rPr>
          <w:rStyle w:val="29"/>
          <w:rFonts w:hint="eastAsia" w:ascii="宋体" w:hAnsi="宋体" w:cs="宋体"/>
          <w:color w:val="auto"/>
          <w:sz w:val="21"/>
          <w:szCs w:val="21"/>
          <w:u w:val="none"/>
        </w:rPr>
        <w:t>hczb001@126.com，</w:t>
      </w:r>
      <w:r>
        <w:rPr>
          <w:rStyle w:val="29"/>
          <w:rFonts w:hint="eastAsia" w:ascii="宋体" w:hAnsi="宋体" w:cs="宋体"/>
          <w:color w:val="auto"/>
          <w:sz w:val="21"/>
          <w:szCs w:val="21"/>
          <w:u w:val="none"/>
        </w:rPr>
        <w:fldChar w:fldCharType="end"/>
      </w:r>
      <w:r>
        <w:rPr>
          <w:rFonts w:hint="eastAsia" w:ascii="宋体" w:hAnsi="宋体" w:cs="宋体"/>
          <w:color w:val="auto"/>
          <w:sz w:val="21"/>
          <w:szCs w:val="21"/>
        </w:rPr>
        <w:t>请投标单位务必按照上述要求提供材料。</w:t>
      </w:r>
    </w:p>
    <w:p>
      <w:pPr>
        <w:pStyle w:val="11"/>
        <w:tabs>
          <w:tab w:val="left" w:pos="3566"/>
        </w:tabs>
        <w:kinsoku w:val="0"/>
        <w:overflowPunct w:val="0"/>
        <w:adjustRightInd/>
        <w:spacing w:line="480" w:lineRule="exact"/>
        <w:ind w:left="0" w:firstLine="420" w:firstLineChars="200"/>
        <w:rPr>
          <w:rFonts w:ascii="宋体" w:hAnsi="宋体" w:cs="宋体"/>
          <w:color w:val="auto"/>
          <w:sz w:val="21"/>
          <w:szCs w:val="21"/>
        </w:rPr>
      </w:pPr>
      <w:r>
        <w:rPr>
          <w:rFonts w:hint="eastAsia" w:ascii="宋体" w:hAnsi="宋体" w:cs="宋体"/>
          <w:color w:val="auto"/>
          <w:sz w:val="21"/>
          <w:szCs w:val="21"/>
        </w:rPr>
        <w:t>4.2 招标文件售价：招标文件工本费每本500元，招标文件逾期不售，售后不退。请以现金形式一次性足额缴纳至华采招标集团有限公司广西分公司，或以转账形式汇至以下账户：</w:t>
      </w:r>
    </w:p>
    <w:p>
      <w:pPr>
        <w:pStyle w:val="11"/>
        <w:tabs>
          <w:tab w:val="left" w:pos="3566"/>
        </w:tabs>
        <w:kinsoku w:val="0"/>
        <w:overflowPunct w:val="0"/>
        <w:adjustRightInd/>
        <w:spacing w:line="480" w:lineRule="exact"/>
        <w:ind w:left="0" w:firstLine="420" w:firstLineChars="200"/>
        <w:rPr>
          <w:rFonts w:ascii="宋体" w:hAnsi="宋体" w:cs="宋体"/>
          <w:color w:val="auto"/>
          <w:sz w:val="21"/>
          <w:szCs w:val="21"/>
        </w:rPr>
      </w:pPr>
      <w:r>
        <w:rPr>
          <w:rFonts w:hint="eastAsia" w:ascii="宋体" w:hAnsi="宋体" w:cs="宋体"/>
          <w:color w:val="auto"/>
          <w:sz w:val="21"/>
          <w:szCs w:val="21"/>
        </w:rPr>
        <w:t>开户名称：华采招标集团有限公司广西分公司</w:t>
      </w:r>
    </w:p>
    <w:p>
      <w:pPr>
        <w:adjustRightInd/>
        <w:spacing w:line="480" w:lineRule="exact"/>
        <w:ind w:firstLine="420" w:firstLineChars="200"/>
        <w:rPr>
          <w:rFonts w:ascii="宋体" w:hAnsi="宋体" w:cs="宋体"/>
          <w:color w:val="auto"/>
          <w:sz w:val="21"/>
          <w:szCs w:val="21"/>
        </w:rPr>
      </w:pPr>
      <w:r>
        <w:rPr>
          <w:rFonts w:hint="eastAsia" w:ascii="宋体" w:hAnsi="宋体" w:cs="宋体"/>
          <w:color w:val="auto"/>
          <w:sz w:val="21"/>
          <w:szCs w:val="21"/>
        </w:rPr>
        <w:t>开户银行：中国建设银行股份有限公司广西自贸试验区南宁片区五象支行（联行号：105611050013）</w:t>
      </w:r>
    </w:p>
    <w:p>
      <w:pPr>
        <w:adjustRightInd/>
        <w:spacing w:line="480" w:lineRule="exact"/>
        <w:ind w:firstLine="420" w:firstLineChars="200"/>
        <w:rPr>
          <w:rFonts w:ascii="宋体" w:hAnsi="宋体" w:cs="宋体"/>
          <w:color w:val="auto"/>
          <w:sz w:val="21"/>
          <w:szCs w:val="21"/>
        </w:rPr>
      </w:pPr>
      <w:r>
        <w:rPr>
          <w:rFonts w:hint="eastAsia" w:ascii="宋体" w:hAnsi="宋体" w:cs="宋体"/>
          <w:color w:val="auto"/>
          <w:sz w:val="21"/>
          <w:szCs w:val="21"/>
        </w:rPr>
        <w:t>银行账号：45050160500100000537</w:t>
      </w:r>
    </w:p>
    <w:p>
      <w:pPr>
        <w:adjustRightInd/>
        <w:spacing w:line="480" w:lineRule="exact"/>
        <w:ind w:firstLine="420" w:firstLineChars="200"/>
        <w:rPr>
          <w:rFonts w:ascii="宋体" w:hAnsi="宋体" w:cs="宋体"/>
          <w:color w:val="auto"/>
          <w:sz w:val="21"/>
          <w:szCs w:val="21"/>
        </w:rPr>
      </w:pPr>
      <w:r>
        <w:rPr>
          <w:rFonts w:hint="eastAsia" w:ascii="宋体" w:hAnsi="宋体" w:cs="宋体"/>
          <w:color w:val="auto"/>
          <w:kern w:val="2"/>
          <w:sz w:val="21"/>
          <w:szCs w:val="21"/>
        </w:rPr>
        <w:t>请务必在银行进帐单或电汇单的用途或空白栏上注明“项目编号+招标文件费”，否则将视为未按要求提交招标文件工本费，产生的后果由投标人自己承担。</w:t>
      </w:r>
    </w:p>
    <w:p>
      <w:pPr>
        <w:spacing w:line="480" w:lineRule="exact"/>
        <w:ind w:firstLine="422" w:firstLineChars="200"/>
        <w:rPr>
          <w:b/>
          <w:bCs/>
          <w:color w:val="auto"/>
          <w:sz w:val="21"/>
          <w:szCs w:val="21"/>
        </w:rPr>
      </w:pPr>
      <w:bookmarkStart w:id="4" w:name="bookmark6"/>
      <w:bookmarkEnd w:id="4"/>
      <w:r>
        <w:rPr>
          <w:rFonts w:hint="eastAsia"/>
          <w:b/>
          <w:bCs/>
          <w:color w:val="auto"/>
          <w:sz w:val="21"/>
          <w:szCs w:val="21"/>
        </w:rPr>
        <w:t>（注：已成功购买招标文件的投标人不等于符合本项目的投标人资格要求。）</w:t>
      </w:r>
    </w:p>
    <w:p>
      <w:pPr>
        <w:pStyle w:val="5"/>
        <w:kinsoku w:val="0"/>
        <w:overflowPunct w:val="0"/>
        <w:adjustRightInd/>
        <w:spacing w:line="480" w:lineRule="exact"/>
        <w:ind w:left="0"/>
        <w:rPr>
          <w:rFonts w:ascii="宋体" w:hAnsi="宋体" w:cs="宋体"/>
          <w:color w:val="auto"/>
          <w:sz w:val="21"/>
          <w:szCs w:val="21"/>
        </w:rPr>
      </w:pPr>
      <w:r>
        <w:rPr>
          <w:rFonts w:hint="eastAsia" w:ascii="宋体" w:hAnsi="宋体" w:cs="宋体"/>
          <w:color w:val="auto"/>
          <w:sz w:val="21"/>
          <w:szCs w:val="21"/>
        </w:rPr>
        <w:t>5、投标文件的递交</w:t>
      </w:r>
    </w:p>
    <w:p>
      <w:pPr>
        <w:adjustRightInd/>
        <w:spacing w:line="480" w:lineRule="exact"/>
        <w:ind w:firstLine="420" w:firstLineChars="200"/>
        <w:rPr>
          <w:rFonts w:ascii="宋体" w:hAnsi="宋体" w:cs="宋体"/>
          <w:color w:val="auto"/>
          <w:kern w:val="2"/>
          <w:sz w:val="21"/>
          <w:szCs w:val="21"/>
        </w:rPr>
      </w:pPr>
      <w:r>
        <w:rPr>
          <w:rFonts w:hint="eastAsia" w:ascii="宋体" w:hAnsi="宋体" w:cs="宋体"/>
          <w:color w:val="auto"/>
          <w:sz w:val="21"/>
          <w:szCs w:val="21"/>
        </w:rPr>
        <w:t xml:space="preserve">5.1  </w:t>
      </w:r>
      <w:r>
        <w:rPr>
          <w:rFonts w:hint="eastAsia" w:ascii="宋体" w:hAnsi="宋体" w:cs="宋体"/>
          <w:color w:val="auto"/>
          <w:kern w:val="2"/>
          <w:sz w:val="21"/>
          <w:szCs w:val="21"/>
        </w:rPr>
        <w:t>投标人应于2022年</w:t>
      </w:r>
      <w:r>
        <w:rPr>
          <w:rFonts w:hint="eastAsia" w:ascii="宋体" w:hAnsi="宋体" w:cs="宋体"/>
          <w:color w:val="auto"/>
          <w:sz w:val="21"/>
          <w:szCs w:val="21"/>
          <w:lang w:val="en-US" w:eastAsia="zh-CN"/>
        </w:rPr>
        <w:t>9</w:t>
      </w:r>
      <w:r>
        <w:rPr>
          <w:rFonts w:hint="eastAsia" w:ascii="宋体" w:hAnsi="宋体" w:cs="宋体"/>
          <w:color w:val="auto"/>
          <w:kern w:val="2"/>
          <w:sz w:val="21"/>
          <w:szCs w:val="21"/>
        </w:rPr>
        <w:t>月</w:t>
      </w:r>
      <w:r>
        <w:rPr>
          <w:rFonts w:hint="eastAsia" w:ascii="宋体" w:hAnsi="宋体" w:cs="宋体"/>
          <w:color w:val="auto"/>
          <w:sz w:val="21"/>
          <w:szCs w:val="21"/>
          <w:lang w:val="en-US" w:eastAsia="zh-CN"/>
        </w:rPr>
        <w:t>7</w:t>
      </w:r>
      <w:r>
        <w:rPr>
          <w:rFonts w:hint="eastAsia" w:ascii="宋体" w:hAnsi="宋体" w:cs="宋体"/>
          <w:color w:val="auto"/>
          <w:kern w:val="2"/>
          <w:sz w:val="21"/>
          <w:szCs w:val="21"/>
        </w:rPr>
        <w:t>日</w:t>
      </w:r>
      <w:r>
        <w:rPr>
          <w:rFonts w:hint="eastAsia" w:ascii="宋体" w:hAnsi="宋体" w:cs="宋体"/>
          <w:color w:val="auto"/>
          <w:sz w:val="21"/>
          <w:szCs w:val="21"/>
          <w:lang w:val="en-US" w:eastAsia="zh-CN"/>
        </w:rPr>
        <w:t>14</w:t>
      </w:r>
      <w:r>
        <w:rPr>
          <w:rFonts w:hint="eastAsia" w:ascii="宋体" w:hAnsi="宋体" w:cs="宋体"/>
          <w:color w:val="auto"/>
          <w:kern w:val="2"/>
          <w:sz w:val="21"/>
          <w:szCs w:val="21"/>
        </w:rPr>
        <w:t>时</w:t>
      </w:r>
      <w:r>
        <w:rPr>
          <w:rFonts w:hint="eastAsia" w:ascii="宋体" w:hAnsi="宋体" w:cs="宋体"/>
          <w:color w:val="auto"/>
          <w:kern w:val="2"/>
          <w:sz w:val="21"/>
          <w:szCs w:val="21"/>
          <w:lang w:val="en-US" w:eastAsia="zh-CN"/>
        </w:rPr>
        <w:t>30</w:t>
      </w:r>
      <w:r>
        <w:rPr>
          <w:rFonts w:hint="eastAsia" w:ascii="宋体" w:hAnsi="宋体" w:cs="宋体"/>
          <w:color w:val="auto"/>
          <w:kern w:val="2"/>
          <w:sz w:val="21"/>
          <w:szCs w:val="21"/>
        </w:rPr>
        <w:t>分至</w:t>
      </w:r>
      <w:r>
        <w:rPr>
          <w:rFonts w:hint="eastAsia" w:ascii="宋体" w:hAnsi="宋体" w:cs="宋体"/>
          <w:color w:val="auto"/>
          <w:sz w:val="21"/>
          <w:szCs w:val="21"/>
          <w:lang w:val="en-US" w:eastAsia="zh-CN"/>
        </w:rPr>
        <w:t>15</w:t>
      </w:r>
      <w:r>
        <w:rPr>
          <w:rFonts w:hint="eastAsia" w:ascii="宋体" w:hAnsi="宋体" w:cs="宋体"/>
          <w:color w:val="auto"/>
          <w:kern w:val="2"/>
          <w:sz w:val="21"/>
          <w:szCs w:val="21"/>
        </w:rPr>
        <w:t>时</w:t>
      </w:r>
      <w:r>
        <w:rPr>
          <w:rFonts w:hint="eastAsia" w:ascii="宋体" w:hAnsi="宋体" w:cs="宋体"/>
          <w:color w:val="auto"/>
          <w:sz w:val="21"/>
          <w:szCs w:val="21"/>
          <w:lang w:val="en-US" w:eastAsia="zh-CN"/>
        </w:rPr>
        <w:t>00</w:t>
      </w:r>
      <w:r>
        <w:rPr>
          <w:rFonts w:hint="eastAsia" w:ascii="宋体" w:hAnsi="宋体" w:cs="宋体"/>
          <w:color w:val="auto"/>
          <w:kern w:val="2"/>
          <w:sz w:val="21"/>
          <w:szCs w:val="21"/>
        </w:rPr>
        <w:t>分前将投标文件密封送交到柳州市北雀路117号柳钢经销大楼</w:t>
      </w:r>
      <w:r>
        <w:rPr>
          <w:rFonts w:hint="eastAsia" w:ascii="宋体" w:hAnsi="宋体" w:cs="宋体"/>
          <w:color w:val="auto"/>
          <w:sz w:val="21"/>
          <w:szCs w:val="21"/>
          <w:lang w:val="en-US" w:eastAsia="zh-CN"/>
        </w:rPr>
        <w:t>6</w:t>
      </w:r>
      <w:r>
        <w:rPr>
          <w:rFonts w:hint="eastAsia" w:ascii="宋体" w:hAnsi="宋体" w:cs="宋体"/>
          <w:color w:val="auto"/>
          <w:kern w:val="2"/>
          <w:sz w:val="21"/>
          <w:szCs w:val="21"/>
        </w:rPr>
        <w:t>楼</w:t>
      </w:r>
      <w:r>
        <w:rPr>
          <w:rFonts w:hint="eastAsia" w:ascii="宋体" w:hAnsi="宋体" w:cs="宋体"/>
          <w:color w:val="auto"/>
          <w:sz w:val="21"/>
          <w:szCs w:val="21"/>
          <w:lang w:val="en-US" w:eastAsia="zh-CN"/>
        </w:rPr>
        <w:t>6</w:t>
      </w:r>
      <w:r>
        <w:rPr>
          <w:rFonts w:hint="eastAsia" w:ascii="宋体" w:hAnsi="宋体" w:cs="宋体"/>
          <w:color w:val="auto"/>
          <w:sz w:val="21"/>
          <w:szCs w:val="21"/>
        </w:rPr>
        <w:t>02</w:t>
      </w:r>
      <w:r>
        <w:rPr>
          <w:rFonts w:hint="eastAsia" w:ascii="宋体" w:hAnsi="宋体" w:cs="宋体"/>
          <w:color w:val="auto"/>
          <w:kern w:val="2"/>
          <w:sz w:val="21"/>
          <w:szCs w:val="21"/>
        </w:rPr>
        <w:t>会议室，2022年</w:t>
      </w:r>
      <w:r>
        <w:rPr>
          <w:rFonts w:hint="eastAsia" w:ascii="宋体" w:hAnsi="宋体" w:cs="宋体"/>
          <w:color w:val="auto"/>
          <w:sz w:val="21"/>
          <w:szCs w:val="21"/>
          <w:lang w:val="en-US" w:eastAsia="zh-CN"/>
        </w:rPr>
        <w:t>9</w:t>
      </w:r>
      <w:r>
        <w:rPr>
          <w:rFonts w:hint="eastAsia" w:ascii="宋体" w:hAnsi="宋体" w:cs="宋体"/>
          <w:color w:val="auto"/>
          <w:kern w:val="2"/>
          <w:sz w:val="21"/>
          <w:szCs w:val="21"/>
        </w:rPr>
        <w:t>月</w:t>
      </w:r>
      <w:r>
        <w:rPr>
          <w:rFonts w:hint="eastAsia" w:ascii="宋体" w:hAnsi="宋体" w:cs="宋体"/>
          <w:color w:val="auto"/>
          <w:sz w:val="21"/>
          <w:szCs w:val="21"/>
          <w:lang w:val="en-US" w:eastAsia="zh-CN"/>
        </w:rPr>
        <w:t>7</w:t>
      </w:r>
      <w:r>
        <w:rPr>
          <w:rFonts w:hint="eastAsia" w:ascii="宋体" w:hAnsi="宋体" w:cs="宋体"/>
          <w:color w:val="auto"/>
          <w:kern w:val="2"/>
          <w:sz w:val="21"/>
          <w:szCs w:val="21"/>
        </w:rPr>
        <w:t>日</w:t>
      </w:r>
      <w:r>
        <w:rPr>
          <w:rFonts w:hint="eastAsia" w:ascii="宋体" w:hAnsi="宋体" w:cs="宋体"/>
          <w:color w:val="auto"/>
          <w:sz w:val="21"/>
          <w:szCs w:val="21"/>
          <w:lang w:val="en-US" w:eastAsia="zh-CN"/>
        </w:rPr>
        <w:t>15</w:t>
      </w:r>
      <w:r>
        <w:rPr>
          <w:rFonts w:hint="eastAsia" w:ascii="宋体" w:hAnsi="宋体" w:cs="宋体"/>
          <w:color w:val="auto"/>
          <w:kern w:val="2"/>
          <w:sz w:val="21"/>
          <w:szCs w:val="21"/>
        </w:rPr>
        <w:t>时</w:t>
      </w:r>
      <w:r>
        <w:rPr>
          <w:rFonts w:hint="eastAsia" w:ascii="宋体" w:hAnsi="宋体" w:cs="宋体"/>
          <w:color w:val="auto"/>
          <w:sz w:val="21"/>
          <w:szCs w:val="21"/>
          <w:lang w:val="en-US" w:eastAsia="zh-CN"/>
        </w:rPr>
        <w:t>00</w:t>
      </w:r>
      <w:r>
        <w:rPr>
          <w:rFonts w:hint="eastAsia" w:ascii="宋体" w:hAnsi="宋体" w:cs="宋体"/>
          <w:color w:val="auto"/>
          <w:kern w:val="2"/>
          <w:sz w:val="21"/>
          <w:szCs w:val="21"/>
        </w:rPr>
        <w:t>分整为投标截止时间。</w:t>
      </w:r>
    </w:p>
    <w:p>
      <w:pPr>
        <w:adjustRightInd/>
        <w:spacing w:line="480" w:lineRule="exact"/>
        <w:ind w:firstLine="420" w:firstLineChars="200"/>
        <w:rPr>
          <w:rFonts w:ascii="宋体" w:hAnsi="宋体" w:cs="宋体"/>
          <w:color w:val="auto"/>
          <w:sz w:val="21"/>
          <w:szCs w:val="21"/>
        </w:rPr>
      </w:pPr>
      <w:r>
        <w:rPr>
          <w:rFonts w:hint="eastAsia" w:ascii="宋体" w:hAnsi="宋体" w:cs="宋体"/>
          <w:color w:val="auto"/>
          <w:sz w:val="21"/>
          <w:szCs w:val="21"/>
        </w:rPr>
        <w:t>5.2  逾期送达的、未送达指定地点的或者不按照招标文件要求密封的投标文件</w:t>
      </w:r>
      <w:bookmarkStart w:id="10" w:name="_GoBack"/>
      <w:bookmarkEnd w:id="10"/>
      <w:r>
        <w:rPr>
          <w:rFonts w:hint="eastAsia" w:ascii="宋体" w:hAnsi="宋体" w:cs="宋体"/>
          <w:color w:val="auto"/>
          <w:sz w:val="21"/>
          <w:szCs w:val="21"/>
        </w:rPr>
        <w:t>，招标人将予以拒收。参加投标的法定代表人或其授权委托代理人必须持证件（法定代表人凭资格证书和身份证或委托代理人凭法定代表人授权委托书原件和身份证）依时到达指定地点。</w:t>
      </w:r>
    </w:p>
    <w:p>
      <w:pPr>
        <w:pStyle w:val="5"/>
        <w:kinsoku w:val="0"/>
        <w:overflowPunct w:val="0"/>
        <w:adjustRightInd/>
        <w:spacing w:line="480" w:lineRule="exact"/>
        <w:ind w:left="0"/>
        <w:rPr>
          <w:rFonts w:ascii="宋体" w:hAnsi="宋体" w:cs="宋体"/>
          <w:color w:val="auto"/>
          <w:sz w:val="21"/>
          <w:szCs w:val="21"/>
        </w:rPr>
      </w:pPr>
      <w:bookmarkStart w:id="5" w:name="bookmark7"/>
      <w:bookmarkEnd w:id="5"/>
      <w:r>
        <w:rPr>
          <w:rFonts w:hint="eastAsia" w:ascii="宋体" w:hAnsi="宋体" w:cs="宋体"/>
          <w:color w:val="auto"/>
          <w:sz w:val="21"/>
          <w:szCs w:val="21"/>
        </w:rPr>
        <w:t>6、发布公告的媒介</w:t>
      </w:r>
    </w:p>
    <w:p>
      <w:pPr>
        <w:adjustRightInd/>
        <w:spacing w:line="480" w:lineRule="exact"/>
        <w:ind w:firstLine="420" w:firstLineChars="200"/>
        <w:rPr>
          <w:rFonts w:ascii="宋体" w:hAnsi="宋体" w:cs="宋体"/>
          <w:color w:val="auto"/>
          <w:sz w:val="21"/>
          <w:szCs w:val="21"/>
        </w:rPr>
      </w:pPr>
      <w:r>
        <w:rPr>
          <w:rFonts w:hint="eastAsia" w:ascii="宋体" w:hAnsi="宋体" w:cs="宋体"/>
          <w:color w:val="auto"/>
          <w:sz w:val="21"/>
          <w:szCs w:val="21"/>
        </w:rPr>
        <w:t>本次招标公告同时在中国采购与招标网（http://www.chinabidding.com.cn）、中国招标投标公共服务平台（www.cebpubservice.com）、柳钢电子采招平台（http://220.173.106.246:8899/）、华采招标集团有限公司网（http://www.bjhczb.com/）上发布。</w:t>
      </w:r>
    </w:p>
    <w:p>
      <w:pPr>
        <w:pStyle w:val="5"/>
        <w:kinsoku w:val="0"/>
        <w:overflowPunct w:val="0"/>
        <w:spacing w:line="360" w:lineRule="auto"/>
        <w:ind w:left="0"/>
        <w:rPr>
          <w:rFonts w:ascii="宋体" w:hAnsi="宋体" w:cs="宋体"/>
          <w:color w:val="auto"/>
          <w:sz w:val="21"/>
          <w:szCs w:val="21"/>
        </w:rPr>
      </w:pPr>
      <w:bookmarkStart w:id="6" w:name="bookmark8"/>
      <w:bookmarkEnd w:id="6"/>
      <w:r>
        <w:rPr>
          <w:rFonts w:hint="eastAsia" w:ascii="宋体" w:hAnsi="宋体" w:cs="宋体"/>
          <w:color w:val="auto"/>
          <w:sz w:val="21"/>
          <w:szCs w:val="21"/>
        </w:rPr>
        <w:t>7、联系方式</w:t>
      </w:r>
    </w:p>
    <w:tbl>
      <w:tblPr>
        <w:tblStyle w:val="25"/>
        <w:tblW w:w="9978" w:type="dxa"/>
        <w:tblInd w:w="0" w:type="dxa"/>
        <w:tblLayout w:type="fixed"/>
        <w:tblCellMar>
          <w:top w:w="0" w:type="dxa"/>
          <w:left w:w="108" w:type="dxa"/>
          <w:bottom w:w="0" w:type="dxa"/>
          <w:right w:w="108" w:type="dxa"/>
        </w:tblCellMar>
      </w:tblPr>
      <w:tblGrid>
        <w:gridCol w:w="5504"/>
        <w:gridCol w:w="4474"/>
      </w:tblGrid>
      <w:tr>
        <w:tblPrEx>
          <w:tblCellMar>
            <w:top w:w="0" w:type="dxa"/>
            <w:left w:w="108" w:type="dxa"/>
            <w:bottom w:w="0" w:type="dxa"/>
            <w:right w:w="108" w:type="dxa"/>
          </w:tblCellMar>
        </w:tblPrEx>
        <w:trPr>
          <w:trHeight w:val="1730" w:hRule="atLeast"/>
        </w:trPr>
        <w:tc>
          <w:tcPr>
            <w:tcW w:w="5504" w:type="dxa"/>
          </w:tcPr>
          <w:p>
            <w:pPr>
              <w:adjustRightInd/>
              <w:spacing w:line="420" w:lineRule="exact"/>
              <w:rPr>
                <w:rFonts w:ascii="宋体" w:hAnsi="宋体" w:cs="宋体"/>
                <w:color w:val="auto"/>
                <w:sz w:val="21"/>
                <w:szCs w:val="21"/>
              </w:rPr>
            </w:pPr>
            <w:r>
              <w:rPr>
                <w:rFonts w:hint="eastAsia" w:ascii="宋体" w:hAnsi="宋体" w:cs="宋体"/>
                <w:color w:val="auto"/>
                <w:sz w:val="21"/>
                <w:szCs w:val="21"/>
              </w:rPr>
              <w:t>招标代理机构：华采招标集团有限公司</w:t>
            </w:r>
          </w:p>
          <w:p>
            <w:pPr>
              <w:adjustRightInd/>
              <w:spacing w:line="420" w:lineRule="exact"/>
              <w:rPr>
                <w:rFonts w:ascii="宋体" w:hAnsi="宋体" w:cs="宋体"/>
                <w:color w:val="auto"/>
                <w:sz w:val="21"/>
                <w:szCs w:val="21"/>
              </w:rPr>
            </w:pPr>
            <w:r>
              <w:rPr>
                <w:rFonts w:hint="eastAsia" w:ascii="宋体" w:hAnsi="宋体" w:cs="宋体"/>
                <w:color w:val="auto"/>
                <w:sz w:val="21"/>
                <w:szCs w:val="21"/>
              </w:rPr>
              <w:t>地址：南宁市良庆区平乐大道21号广西路桥集团总部大厦主楼十七层1708号办公室</w:t>
            </w:r>
          </w:p>
          <w:p>
            <w:pPr>
              <w:adjustRightInd/>
              <w:spacing w:line="420" w:lineRule="exact"/>
              <w:rPr>
                <w:rFonts w:ascii="宋体" w:hAnsi="宋体" w:cs="宋体"/>
                <w:color w:val="auto"/>
                <w:sz w:val="21"/>
                <w:szCs w:val="21"/>
              </w:rPr>
            </w:pPr>
            <w:r>
              <w:rPr>
                <w:rFonts w:hint="eastAsia" w:ascii="宋体" w:hAnsi="宋体" w:cs="宋体"/>
                <w:color w:val="auto"/>
                <w:sz w:val="21"/>
                <w:szCs w:val="21"/>
              </w:rPr>
              <w:t>电话：0771-4308717</w:t>
            </w:r>
          </w:p>
          <w:p>
            <w:pPr>
              <w:adjustRightInd/>
              <w:spacing w:line="420" w:lineRule="exact"/>
              <w:rPr>
                <w:rFonts w:ascii="宋体" w:hAnsi="宋体" w:cs="宋体"/>
                <w:color w:val="auto"/>
                <w:sz w:val="21"/>
                <w:szCs w:val="21"/>
              </w:rPr>
            </w:pPr>
            <w:r>
              <w:rPr>
                <w:rFonts w:hint="eastAsia" w:ascii="宋体" w:hAnsi="宋体" w:cs="宋体"/>
                <w:color w:val="auto"/>
                <w:sz w:val="21"/>
                <w:szCs w:val="21"/>
              </w:rPr>
              <w:t>项目咨询联系人：李工、张卓</w:t>
            </w:r>
          </w:p>
        </w:tc>
        <w:tc>
          <w:tcPr>
            <w:tcW w:w="4474" w:type="dxa"/>
          </w:tcPr>
          <w:p>
            <w:pPr>
              <w:adjustRightInd/>
              <w:spacing w:line="420" w:lineRule="exact"/>
              <w:rPr>
                <w:rFonts w:ascii="宋体" w:hAnsi="宋体" w:cs="宋体"/>
                <w:color w:val="auto"/>
                <w:sz w:val="21"/>
                <w:szCs w:val="21"/>
              </w:rPr>
            </w:pPr>
            <w:r>
              <w:rPr>
                <w:rFonts w:hint="eastAsia" w:ascii="宋体" w:hAnsi="宋体" w:cs="宋体"/>
                <w:color w:val="auto"/>
                <w:sz w:val="21"/>
                <w:szCs w:val="21"/>
              </w:rPr>
              <w:t>招标人：</w:t>
            </w:r>
            <w:r>
              <w:rPr>
                <w:rFonts w:hint="eastAsia" w:ascii="宋体" w:hAnsi="宋体" w:cs="宋体"/>
                <w:color w:val="auto"/>
                <w:kern w:val="2"/>
                <w:sz w:val="21"/>
                <w:szCs w:val="21"/>
              </w:rPr>
              <w:t>广西柳州钢铁集团有限公司</w:t>
            </w:r>
          </w:p>
          <w:p>
            <w:pPr>
              <w:adjustRightInd/>
              <w:spacing w:line="420" w:lineRule="exact"/>
              <w:rPr>
                <w:rFonts w:ascii="宋体" w:hAnsi="宋体" w:cs="宋体"/>
                <w:color w:val="auto"/>
                <w:sz w:val="21"/>
                <w:szCs w:val="21"/>
              </w:rPr>
            </w:pPr>
            <w:r>
              <w:rPr>
                <w:rFonts w:hint="eastAsia" w:ascii="宋体" w:hAnsi="宋体" w:cs="宋体"/>
                <w:color w:val="auto"/>
                <w:sz w:val="21"/>
                <w:szCs w:val="21"/>
              </w:rPr>
              <w:t>地  址：柳州市北雀路117号 </w:t>
            </w:r>
          </w:p>
          <w:p>
            <w:pPr>
              <w:adjustRightInd/>
              <w:spacing w:line="420" w:lineRule="exact"/>
              <w:rPr>
                <w:rFonts w:ascii="宋体" w:hAnsi="宋体" w:cs="宋体"/>
                <w:color w:val="auto"/>
                <w:sz w:val="21"/>
                <w:szCs w:val="21"/>
              </w:rPr>
            </w:pPr>
            <w:r>
              <w:rPr>
                <w:rFonts w:hint="eastAsia" w:ascii="宋体" w:hAnsi="宋体" w:cs="宋体"/>
                <w:color w:val="auto"/>
                <w:sz w:val="21"/>
                <w:szCs w:val="21"/>
              </w:rPr>
              <w:t>联系人：李工</w:t>
            </w:r>
          </w:p>
          <w:p>
            <w:pPr>
              <w:adjustRightInd/>
              <w:spacing w:line="420" w:lineRule="exact"/>
              <w:rPr>
                <w:rFonts w:ascii="宋体" w:hAnsi="宋体" w:cs="宋体"/>
                <w:color w:val="auto"/>
                <w:sz w:val="21"/>
                <w:szCs w:val="21"/>
              </w:rPr>
            </w:pPr>
            <w:r>
              <w:rPr>
                <w:rFonts w:hint="eastAsia" w:ascii="宋体" w:hAnsi="宋体" w:cs="宋体"/>
                <w:color w:val="auto"/>
                <w:sz w:val="21"/>
                <w:szCs w:val="21"/>
              </w:rPr>
              <w:t>电  话：0772-2595957</w:t>
            </w:r>
          </w:p>
          <w:p>
            <w:pPr>
              <w:adjustRightInd/>
              <w:spacing w:line="420" w:lineRule="exact"/>
              <w:rPr>
                <w:rFonts w:ascii="宋体" w:hAnsi="宋体" w:cs="宋体"/>
                <w:color w:val="auto"/>
                <w:sz w:val="21"/>
                <w:szCs w:val="21"/>
              </w:rPr>
            </w:pPr>
          </w:p>
        </w:tc>
      </w:tr>
    </w:tbl>
    <w:p>
      <w:pPr>
        <w:spacing w:line="360" w:lineRule="auto"/>
        <w:jc w:val="right"/>
        <w:rPr>
          <w:rFonts w:ascii="宋体" w:hAnsi="宋体" w:cs="宋体"/>
          <w:color w:val="auto"/>
          <w:sz w:val="21"/>
          <w:szCs w:val="21"/>
        </w:rPr>
      </w:pPr>
    </w:p>
    <w:p>
      <w:pPr>
        <w:snapToGrid w:val="0"/>
        <w:spacing w:line="360" w:lineRule="auto"/>
        <w:ind w:right="840"/>
        <w:jc w:val="right"/>
      </w:pPr>
      <w:r>
        <w:rPr>
          <w:rFonts w:hint="eastAsia" w:ascii="宋体" w:hAnsi="宋体" w:cs="宋体"/>
          <w:color w:val="auto"/>
          <w:sz w:val="21"/>
          <w:szCs w:val="21"/>
        </w:rPr>
        <w:t>2022年</w:t>
      </w:r>
      <w:r>
        <w:rPr>
          <w:rFonts w:hint="eastAsia" w:ascii="宋体" w:hAnsi="宋体" w:cs="宋体"/>
          <w:color w:val="auto"/>
          <w:sz w:val="21"/>
          <w:szCs w:val="21"/>
          <w:lang w:val="en-US" w:eastAsia="zh-CN"/>
        </w:rPr>
        <w:t>8</w:t>
      </w:r>
      <w:r>
        <w:rPr>
          <w:rFonts w:hint="eastAsia" w:ascii="宋体" w:hAnsi="宋体" w:cs="宋体"/>
          <w:color w:val="auto"/>
          <w:sz w:val="21"/>
          <w:szCs w:val="21"/>
        </w:rPr>
        <w:t>月</w:t>
      </w:r>
      <w:r>
        <w:rPr>
          <w:rFonts w:hint="eastAsia" w:ascii="宋体" w:hAnsi="宋体" w:cs="宋体"/>
          <w:color w:val="auto"/>
          <w:sz w:val="21"/>
          <w:szCs w:val="21"/>
          <w:lang w:val="en-US" w:eastAsia="zh-CN"/>
        </w:rPr>
        <w:t>17</w:t>
      </w:r>
      <w:r>
        <w:rPr>
          <w:rFonts w:hint="eastAsia" w:ascii="宋体" w:hAnsi="宋体" w:cs="宋体"/>
          <w:color w:val="auto"/>
          <w:sz w:val="21"/>
          <w:szCs w:val="21"/>
        </w:rPr>
        <w:t>日</w:t>
      </w:r>
      <w:bookmarkStart w:id="7" w:name="bookmark9"/>
      <w:bookmarkEnd w:id="7"/>
      <w:bookmarkStart w:id="8" w:name="bookmark17"/>
      <w:bookmarkEnd w:id="8"/>
      <w:bookmarkStart w:id="9" w:name="bookmark18"/>
      <w:bookmarkEnd w:id="9"/>
    </w:p>
    <w:sectPr>
      <w:headerReference r:id="rId3" w:type="default"/>
      <w:footerReference r:id="rId4" w:type="default"/>
      <w:pgSz w:w="12240" w:h="15840"/>
      <w:pgMar w:top="1440" w:right="1361" w:bottom="1440" w:left="1361" w:header="0" w:footer="921"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文鼎报宋体简">
    <w:altName w:val="宋体"/>
    <w:panose1 w:val="00000000000000000000"/>
    <w:charset w:val="86"/>
    <w:family w:val="roma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kinsoku w:val="0"/>
      <w:overflowPunct w:val="0"/>
      <w:spacing w:line="14" w:lineRule="auto"/>
      <w:ind w:left="0"/>
      <w:rPr>
        <w:sz w:val="20"/>
        <w:szCs w:val="20"/>
      </w:rPr>
    </w:pPr>
    <w:r>
      <w:pict>
        <v:shape id="_x0000_s4097" o:spid="_x0000_s4097" o:spt="202" type="#_x0000_t202" style="position:absolute;left:0pt;margin-left:276.75pt;margin-top:734.95pt;height:11pt;width:25.5pt;mso-position-horizontal-relative:page;mso-position-vertical-relative:page;z-index:-251657216;mso-width-relative:page;mso-height-relative:page;" filled="f" stroked="f" coordsize="21600,21600" o:allowincell="f" o:gfxdata="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3ey3M2gAAAA0BAAAPAAAAAAAAAAEAIAAAACIAAABkcnMvZG93bnJldi54&#10;bWxQSwECFAAUAAAACACHTuJAv2HaHr8BAAB/AwAADgAAAAAAAAABACAAAAApAQAAZHJzL2Uyb0Rv&#10;Yy54bWxQSwUGAAAAAAYABgBZAQAAWgUAAAAA&#10;">
          <v:path/>
          <v:fill on="f" focussize="0,0"/>
          <v:stroke on="f" joinstyle="miter"/>
          <v:imagedata o:title=""/>
          <o:lock v:ext="edit"/>
          <v:textbox inset="0mm,0mm,0mm,0mm">
            <w:txbxContent>
              <w:p>
                <w:pPr>
                  <w:pStyle w:val="11"/>
                  <w:kinsoku w:val="0"/>
                  <w:overflowPunct w:val="0"/>
                  <w:spacing w:line="203" w:lineRule="exact"/>
                  <w:ind w:left="40"/>
                  <w:rPr>
                    <w:rFonts w:ascii="Calibri" w:hAnsi="Calibri" w:cs="Calibri"/>
                    <w:sz w:val="18"/>
                    <w:szCs w:val="18"/>
                  </w:rPr>
                </w:pPr>
                <w:r>
                  <w:rPr>
                    <w:rFonts w:ascii="Calibri" w:hAnsi="Calibri" w:cs="Calibri"/>
                    <w:w w:val="99"/>
                    <w:sz w:val="18"/>
                    <w:szCs w:val="18"/>
                  </w:rPr>
                  <w:fldChar w:fldCharType="begin"/>
                </w:r>
                <w:r>
                  <w:rPr>
                    <w:rFonts w:ascii="Calibri" w:hAnsi="Calibri" w:cs="Calibri"/>
                    <w:w w:val="99"/>
                    <w:sz w:val="18"/>
                    <w:szCs w:val="18"/>
                  </w:rPr>
                  <w:instrText xml:space="preserve"> PAGE </w:instrText>
                </w:r>
                <w:r>
                  <w:rPr>
                    <w:rFonts w:ascii="Calibri" w:hAnsi="Calibri" w:cs="Calibri"/>
                    <w:w w:val="99"/>
                    <w:sz w:val="18"/>
                    <w:szCs w:val="18"/>
                  </w:rPr>
                  <w:fldChar w:fldCharType="separate"/>
                </w:r>
                <w:r>
                  <w:rPr>
                    <w:rFonts w:ascii="Calibri" w:hAnsi="Calibri" w:cs="Calibri"/>
                    <w:w w:val="99"/>
                    <w:sz w:val="18"/>
                    <w:szCs w:val="18"/>
                  </w:rPr>
                  <w:t>32</w:t>
                </w:r>
                <w:r>
                  <w:rPr>
                    <w:rFonts w:ascii="Calibri" w:hAnsi="Calibri" w:cs="Calibri"/>
                    <w:w w:val="99"/>
                    <w:sz w:val="18"/>
                    <w:szCs w:val="18"/>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1"/>
      </w:pBdr>
      <w:jc w:val="left"/>
    </w:pPr>
  </w:p>
  <w:p>
    <w:pPr>
      <w:pStyle w:val="17"/>
      <w:pBdr>
        <w:bottom w:val="dotted" w:color="FFFFFF" w:sz="4" w:space="1"/>
      </w:pBdr>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2"/>
    <w:multiLevelType w:val="multilevel"/>
    <w:tmpl w:val="00000002"/>
    <w:lvl w:ilvl="0" w:tentative="0">
      <w:start w:val="1"/>
      <w:numFmt w:val="decimal"/>
      <w:pStyle w:val="24"/>
      <w:lvlText w:val="%1)"/>
      <w:lvlJc w:val="left"/>
      <w:pPr>
        <w:ind w:left="425" w:hanging="425"/>
      </w:pPr>
      <w:rPr>
        <w:rFonts w:hint="default"/>
      </w:rPr>
    </w:lvl>
    <w:lvl w:ilvl="1" w:tentative="0">
      <w:start w:val="1"/>
      <w:numFmt w:val="lowerLetter"/>
      <w:lvlText w:val="%2)"/>
      <w:lvlJc w:val="left"/>
      <w:pPr>
        <w:ind w:left="1453" w:hanging="420"/>
      </w:pPr>
    </w:lvl>
    <w:lvl w:ilvl="2" w:tentative="0">
      <w:start w:val="1"/>
      <w:numFmt w:val="lowerRoman"/>
      <w:lvlText w:val="%3."/>
      <w:lvlJc w:val="right"/>
      <w:pPr>
        <w:ind w:left="1873" w:hanging="420"/>
      </w:pPr>
    </w:lvl>
    <w:lvl w:ilvl="3" w:tentative="0">
      <w:start w:val="1"/>
      <w:numFmt w:val="decimal"/>
      <w:lvlText w:val="%4."/>
      <w:lvlJc w:val="left"/>
      <w:pPr>
        <w:ind w:left="2293" w:hanging="420"/>
      </w:pPr>
    </w:lvl>
    <w:lvl w:ilvl="4" w:tentative="0">
      <w:start w:val="1"/>
      <w:numFmt w:val="lowerLetter"/>
      <w:lvlText w:val="%5)"/>
      <w:lvlJc w:val="left"/>
      <w:pPr>
        <w:ind w:left="2713" w:hanging="420"/>
      </w:pPr>
    </w:lvl>
    <w:lvl w:ilvl="5" w:tentative="0">
      <w:start w:val="1"/>
      <w:numFmt w:val="lowerRoman"/>
      <w:lvlText w:val="%6."/>
      <w:lvlJc w:val="right"/>
      <w:pPr>
        <w:ind w:left="3133" w:hanging="420"/>
      </w:pPr>
    </w:lvl>
    <w:lvl w:ilvl="6" w:tentative="0">
      <w:start w:val="1"/>
      <w:numFmt w:val="decimal"/>
      <w:lvlText w:val="%7."/>
      <w:lvlJc w:val="left"/>
      <w:pPr>
        <w:ind w:left="3553" w:hanging="420"/>
      </w:pPr>
    </w:lvl>
    <w:lvl w:ilvl="7" w:tentative="0">
      <w:start w:val="1"/>
      <w:numFmt w:val="lowerLetter"/>
      <w:lvlText w:val="%8)"/>
      <w:lvlJc w:val="left"/>
      <w:pPr>
        <w:ind w:left="3973" w:hanging="420"/>
      </w:pPr>
    </w:lvl>
    <w:lvl w:ilvl="8" w:tentative="0">
      <w:start w:val="1"/>
      <w:numFmt w:val="lowerRoman"/>
      <w:lvlText w:val="%9."/>
      <w:lvlJc w:val="right"/>
      <w:pPr>
        <w:ind w:left="4393"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embedSystemFonts/>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2YyMmUyOTU0YjJkYzMxNmM5ZGRkN2Y4YTg0N2NmM2QifQ=="/>
  </w:docVars>
  <w:rsids>
    <w:rsidRoot w:val="60215545"/>
    <w:rsid w:val="000003C7"/>
    <w:rsid w:val="00021828"/>
    <w:rsid w:val="000558CE"/>
    <w:rsid w:val="00061F32"/>
    <w:rsid w:val="00087895"/>
    <w:rsid w:val="000C0880"/>
    <w:rsid w:val="000C3106"/>
    <w:rsid w:val="000E7389"/>
    <w:rsid w:val="000F1A04"/>
    <w:rsid w:val="000F6597"/>
    <w:rsid w:val="00100C66"/>
    <w:rsid w:val="00100D81"/>
    <w:rsid w:val="0010162F"/>
    <w:rsid w:val="0012073A"/>
    <w:rsid w:val="00122461"/>
    <w:rsid w:val="00177290"/>
    <w:rsid w:val="001A6AD3"/>
    <w:rsid w:val="001B27CB"/>
    <w:rsid w:val="001E3868"/>
    <w:rsid w:val="001E5317"/>
    <w:rsid w:val="001F1DE8"/>
    <w:rsid w:val="00204122"/>
    <w:rsid w:val="002328F0"/>
    <w:rsid w:val="00232C34"/>
    <w:rsid w:val="002350E1"/>
    <w:rsid w:val="00242B09"/>
    <w:rsid w:val="00254741"/>
    <w:rsid w:val="00255CE0"/>
    <w:rsid w:val="00265998"/>
    <w:rsid w:val="00265FD8"/>
    <w:rsid w:val="00296704"/>
    <w:rsid w:val="002A7AA4"/>
    <w:rsid w:val="002C40A6"/>
    <w:rsid w:val="002E3EF3"/>
    <w:rsid w:val="0030080D"/>
    <w:rsid w:val="00311C84"/>
    <w:rsid w:val="00317630"/>
    <w:rsid w:val="00335A12"/>
    <w:rsid w:val="0034245A"/>
    <w:rsid w:val="0034453D"/>
    <w:rsid w:val="00345779"/>
    <w:rsid w:val="003575CF"/>
    <w:rsid w:val="00360CDE"/>
    <w:rsid w:val="0036705E"/>
    <w:rsid w:val="003700E1"/>
    <w:rsid w:val="003722BD"/>
    <w:rsid w:val="0038617B"/>
    <w:rsid w:val="003B0CDB"/>
    <w:rsid w:val="003B1952"/>
    <w:rsid w:val="003B45F4"/>
    <w:rsid w:val="003B7A92"/>
    <w:rsid w:val="003C2916"/>
    <w:rsid w:val="003D41CA"/>
    <w:rsid w:val="003D7BDD"/>
    <w:rsid w:val="003E0303"/>
    <w:rsid w:val="003E10E0"/>
    <w:rsid w:val="004218DF"/>
    <w:rsid w:val="00427130"/>
    <w:rsid w:val="0042735F"/>
    <w:rsid w:val="00427845"/>
    <w:rsid w:val="00434E04"/>
    <w:rsid w:val="00446F0A"/>
    <w:rsid w:val="0047098B"/>
    <w:rsid w:val="00476242"/>
    <w:rsid w:val="0048101D"/>
    <w:rsid w:val="0049333A"/>
    <w:rsid w:val="00493F4D"/>
    <w:rsid w:val="004C52E8"/>
    <w:rsid w:val="004D1530"/>
    <w:rsid w:val="004D2263"/>
    <w:rsid w:val="004D25DA"/>
    <w:rsid w:val="004D72A2"/>
    <w:rsid w:val="004E419E"/>
    <w:rsid w:val="004E74C8"/>
    <w:rsid w:val="004F2531"/>
    <w:rsid w:val="004F5C75"/>
    <w:rsid w:val="005046AD"/>
    <w:rsid w:val="00505738"/>
    <w:rsid w:val="00513591"/>
    <w:rsid w:val="0051452A"/>
    <w:rsid w:val="0056318A"/>
    <w:rsid w:val="005A5F12"/>
    <w:rsid w:val="005D0AC2"/>
    <w:rsid w:val="005D3D1D"/>
    <w:rsid w:val="005D797B"/>
    <w:rsid w:val="00610AEE"/>
    <w:rsid w:val="006218B6"/>
    <w:rsid w:val="00622BCE"/>
    <w:rsid w:val="006312D3"/>
    <w:rsid w:val="00633F95"/>
    <w:rsid w:val="006416E0"/>
    <w:rsid w:val="006456E4"/>
    <w:rsid w:val="0065505C"/>
    <w:rsid w:val="00682C14"/>
    <w:rsid w:val="0068482D"/>
    <w:rsid w:val="00692E91"/>
    <w:rsid w:val="006A0D7A"/>
    <w:rsid w:val="006A3336"/>
    <w:rsid w:val="006B58EB"/>
    <w:rsid w:val="006D331F"/>
    <w:rsid w:val="006E7BD2"/>
    <w:rsid w:val="00710183"/>
    <w:rsid w:val="00716717"/>
    <w:rsid w:val="00724629"/>
    <w:rsid w:val="00726088"/>
    <w:rsid w:val="00732D84"/>
    <w:rsid w:val="007418A5"/>
    <w:rsid w:val="00742EEE"/>
    <w:rsid w:val="00751B91"/>
    <w:rsid w:val="0077192F"/>
    <w:rsid w:val="00775411"/>
    <w:rsid w:val="00783609"/>
    <w:rsid w:val="00791294"/>
    <w:rsid w:val="007B4EC6"/>
    <w:rsid w:val="007C7DB4"/>
    <w:rsid w:val="007D5956"/>
    <w:rsid w:val="007D5F47"/>
    <w:rsid w:val="00806CC1"/>
    <w:rsid w:val="00811152"/>
    <w:rsid w:val="0081319C"/>
    <w:rsid w:val="00821A1A"/>
    <w:rsid w:val="0083248A"/>
    <w:rsid w:val="00832EDA"/>
    <w:rsid w:val="00856FF8"/>
    <w:rsid w:val="0088249F"/>
    <w:rsid w:val="008C02E2"/>
    <w:rsid w:val="008C29F6"/>
    <w:rsid w:val="008F03AF"/>
    <w:rsid w:val="008F0D09"/>
    <w:rsid w:val="008F675F"/>
    <w:rsid w:val="00913F9F"/>
    <w:rsid w:val="00940ADB"/>
    <w:rsid w:val="00954173"/>
    <w:rsid w:val="0096188B"/>
    <w:rsid w:val="00982AB6"/>
    <w:rsid w:val="00987F27"/>
    <w:rsid w:val="009B5945"/>
    <w:rsid w:val="009B6753"/>
    <w:rsid w:val="009C24CB"/>
    <w:rsid w:val="009C35F3"/>
    <w:rsid w:val="009C7D5C"/>
    <w:rsid w:val="009E40F9"/>
    <w:rsid w:val="00A02763"/>
    <w:rsid w:val="00A102E3"/>
    <w:rsid w:val="00A12D7A"/>
    <w:rsid w:val="00A167FF"/>
    <w:rsid w:val="00A25167"/>
    <w:rsid w:val="00A27724"/>
    <w:rsid w:val="00A54679"/>
    <w:rsid w:val="00A66284"/>
    <w:rsid w:val="00A75217"/>
    <w:rsid w:val="00A9291C"/>
    <w:rsid w:val="00AC0CAE"/>
    <w:rsid w:val="00AC443B"/>
    <w:rsid w:val="00B14334"/>
    <w:rsid w:val="00B16E43"/>
    <w:rsid w:val="00B34142"/>
    <w:rsid w:val="00B43DCD"/>
    <w:rsid w:val="00B65884"/>
    <w:rsid w:val="00B72DD1"/>
    <w:rsid w:val="00B86A52"/>
    <w:rsid w:val="00BA20A8"/>
    <w:rsid w:val="00BA7AF4"/>
    <w:rsid w:val="00BB5335"/>
    <w:rsid w:val="00BB770D"/>
    <w:rsid w:val="00BD44BB"/>
    <w:rsid w:val="00BF0580"/>
    <w:rsid w:val="00C04286"/>
    <w:rsid w:val="00C267D7"/>
    <w:rsid w:val="00C2783E"/>
    <w:rsid w:val="00C43B39"/>
    <w:rsid w:val="00C536E4"/>
    <w:rsid w:val="00C63C65"/>
    <w:rsid w:val="00C671B6"/>
    <w:rsid w:val="00C84843"/>
    <w:rsid w:val="00C96A64"/>
    <w:rsid w:val="00CA54AC"/>
    <w:rsid w:val="00CD7474"/>
    <w:rsid w:val="00CE3459"/>
    <w:rsid w:val="00CE3ABE"/>
    <w:rsid w:val="00D043A8"/>
    <w:rsid w:val="00D1595B"/>
    <w:rsid w:val="00D40C14"/>
    <w:rsid w:val="00D5737B"/>
    <w:rsid w:val="00D57810"/>
    <w:rsid w:val="00D623CE"/>
    <w:rsid w:val="00D81929"/>
    <w:rsid w:val="00D939D5"/>
    <w:rsid w:val="00DB0ED3"/>
    <w:rsid w:val="00DB7402"/>
    <w:rsid w:val="00DC235E"/>
    <w:rsid w:val="00DD50DE"/>
    <w:rsid w:val="00DD7386"/>
    <w:rsid w:val="00DE0BC7"/>
    <w:rsid w:val="00E14265"/>
    <w:rsid w:val="00E17FE4"/>
    <w:rsid w:val="00E24432"/>
    <w:rsid w:val="00E300C7"/>
    <w:rsid w:val="00E404D5"/>
    <w:rsid w:val="00E40CC3"/>
    <w:rsid w:val="00E46861"/>
    <w:rsid w:val="00E504F5"/>
    <w:rsid w:val="00E86EAE"/>
    <w:rsid w:val="00E95D1D"/>
    <w:rsid w:val="00EB7A1E"/>
    <w:rsid w:val="00EC3549"/>
    <w:rsid w:val="00ED5716"/>
    <w:rsid w:val="00EE4B7E"/>
    <w:rsid w:val="00EE57A7"/>
    <w:rsid w:val="00EE5B3C"/>
    <w:rsid w:val="00EF1658"/>
    <w:rsid w:val="00EF2E31"/>
    <w:rsid w:val="00EF6E55"/>
    <w:rsid w:val="00F04C27"/>
    <w:rsid w:val="00F04D69"/>
    <w:rsid w:val="00F1020E"/>
    <w:rsid w:val="00F1198F"/>
    <w:rsid w:val="00F11CB2"/>
    <w:rsid w:val="00F12C3F"/>
    <w:rsid w:val="00F21B46"/>
    <w:rsid w:val="00F32F74"/>
    <w:rsid w:val="00F54AAE"/>
    <w:rsid w:val="00F612D1"/>
    <w:rsid w:val="00F955B0"/>
    <w:rsid w:val="00F95EE9"/>
    <w:rsid w:val="00FA6AFE"/>
    <w:rsid w:val="00FD25B3"/>
    <w:rsid w:val="00FD321D"/>
    <w:rsid w:val="00FD6E2B"/>
    <w:rsid w:val="00FF2887"/>
    <w:rsid w:val="00FF297E"/>
    <w:rsid w:val="01200E27"/>
    <w:rsid w:val="015C33A2"/>
    <w:rsid w:val="0174313A"/>
    <w:rsid w:val="018C33F1"/>
    <w:rsid w:val="018C69B2"/>
    <w:rsid w:val="01C62CD4"/>
    <w:rsid w:val="01D628BE"/>
    <w:rsid w:val="01F343B2"/>
    <w:rsid w:val="01F73259"/>
    <w:rsid w:val="021F4CD0"/>
    <w:rsid w:val="02636473"/>
    <w:rsid w:val="026B37BE"/>
    <w:rsid w:val="02C728F6"/>
    <w:rsid w:val="02CB0536"/>
    <w:rsid w:val="02D65B4D"/>
    <w:rsid w:val="02D9404C"/>
    <w:rsid w:val="02E216F4"/>
    <w:rsid w:val="02F018E8"/>
    <w:rsid w:val="02F75880"/>
    <w:rsid w:val="031A3027"/>
    <w:rsid w:val="031C6948"/>
    <w:rsid w:val="032D29B2"/>
    <w:rsid w:val="032F6A43"/>
    <w:rsid w:val="03322839"/>
    <w:rsid w:val="03323B24"/>
    <w:rsid w:val="03370288"/>
    <w:rsid w:val="03497793"/>
    <w:rsid w:val="03515129"/>
    <w:rsid w:val="038572B8"/>
    <w:rsid w:val="039713CB"/>
    <w:rsid w:val="039855C4"/>
    <w:rsid w:val="039E33F2"/>
    <w:rsid w:val="03A05183"/>
    <w:rsid w:val="03A77AA9"/>
    <w:rsid w:val="03B372A9"/>
    <w:rsid w:val="03CC41FB"/>
    <w:rsid w:val="03E44E6B"/>
    <w:rsid w:val="041A2AA4"/>
    <w:rsid w:val="042E3C34"/>
    <w:rsid w:val="04380EAD"/>
    <w:rsid w:val="04421E00"/>
    <w:rsid w:val="04463EE6"/>
    <w:rsid w:val="045F1030"/>
    <w:rsid w:val="049E2726"/>
    <w:rsid w:val="04CD4B7A"/>
    <w:rsid w:val="04F404EF"/>
    <w:rsid w:val="05177F4F"/>
    <w:rsid w:val="052C5791"/>
    <w:rsid w:val="05545FD4"/>
    <w:rsid w:val="0559114E"/>
    <w:rsid w:val="058C1D6A"/>
    <w:rsid w:val="059E68DF"/>
    <w:rsid w:val="05AD2244"/>
    <w:rsid w:val="05C00EF6"/>
    <w:rsid w:val="05C96BA3"/>
    <w:rsid w:val="05E60EF7"/>
    <w:rsid w:val="05FB50C4"/>
    <w:rsid w:val="060523D1"/>
    <w:rsid w:val="0614452E"/>
    <w:rsid w:val="06181487"/>
    <w:rsid w:val="06324807"/>
    <w:rsid w:val="064944E4"/>
    <w:rsid w:val="06520AA9"/>
    <w:rsid w:val="068A3C77"/>
    <w:rsid w:val="06A92639"/>
    <w:rsid w:val="06CE625A"/>
    <w:rsid w:val="06FC11E5"/>
    <w:rsid w:val="073925CA"/>
    <w:rsid w:val="075636AF"/>
    <w:rsid w:val="075C0FCF"/>
    <w:rsid w:val="076707F5"/>
    <w:rsid w:val="07746BCF"/>
    <w:rsid w:val="079632EA"/>
    <w:rsid w:val="079D23C6"/>
    <w:rsid w:val="07BB2AB2"/>
    <w:rsid w:val="083502CE"/>
    <w:rsid w:val="083D585A"/>
    <w:rsid w:val="08406CE4"/>
    <w:rsid w:val="084E7631"/>
    <w:rsid w:val="085C2F01"/>
    <w:rsid w:val="085E4E33"/>
    <w:rsid w:val="087E41EA"/>
    <w:rsid w:val="088C7DB3"/>
    <w:rsid w:val="08997560"/>
    <w:rsid w:val="08B249A7"/>
    <w:rsid w:val="08BC51A8"/>
    <w:rsid w:val="08DC419E"/>
    <w:rsid w:val="08E345A9"/>
    <w:rsid w:val="090D3EAD"/>
    <w:rsid w:val="09136B11"/>
    <w:rsid w:val="091523DF"/>
    <w:rsid w:val="09320D3F"/>
    <w:rsid w:val="09463EF8"/>
    <w:rsid w:val="094B4801"/>
    <w:rsid w:val="096118E8"/>
    <w:rsid w:val="09DE4304"/>
    <w:rsid w:val="0A271084"/>
    <w:rsid w:val="0A2C500C"/>
    <w:rsid w:val="0A6B17FE"/>
    <w:rsid w:val="0A770D94"/>
    <w:rsid w:val="0A7F59F4"/>
    <w:rsid w:val="0A8A5ABC"/>
    <w:rsid w:val="0A8E5BEE"/>
    <w:rsid w:val="0A96771A"/>
    <w:rsid w:val="0ABF46E8"/>
    <w:rsid w:val="0AC4353A"/>
    <w:rsid w:val="0AC60F96"/>
    <w:rsid w:val="0ACA2D88"/>
    <w:rsid w:val="0AD31A97"/>
    <w:rsid w:val="0B025768"/>
    <w:rsid w:val="0B0413BF"/>
    <w:rsid w:val="0B066C13"/>
    <w:rsid w:val="0B0A2C48"/>
    <w:rsid w:val="0B0F1AE8"/>
    <w:rsid w:val="0B1478ED"/>
    <w:rsid w:val="0B261458"/>
    <w:rsid w:val="0B356B08"/>
    <w:rsid w:val="0B372620"/>
    <w:rsid w:val="0B403785"/>
    <w:rsid w:val="0B572F0C"/>
    <w:rsid w:val="0B5807E8"/>
    <w:rsid w:val="0B7A4826"/>
    <w:rsid w:val="0B8F7FCF"/>
    <w:rsid w:val="0C1E301C"/>
    <w:rsid w:val="0C3461B9"/>
    <w:rsid w:val="0C3D6EA6"/>
    <w:rsid w:val="0C3F3B86"/>
    <w:rsid w:val="0C473AB9"/>
    <w:rsid w:val="0C601702"/>
    <w:rsid w:val="0C7A3EFF"/>
    <w:rsid w:val="0C7C3CFF"/>
    <w:rsid w:val="0CCF3291"/>
    <w:rsid w:val="0CD66C03"/>
    <w:rsid w:val="0CDE048F"/>
    <w:rsid w:val="0CF83492"/>
    <w:rsid w:val="0CFA1929"/>
    <w:rsid w:val="0D063AD0"/>
    <w:rsid w:val="0D5E640D"/>
    <w:rsid w:val="0D6476E3"/>
    <w:rsid w:val="0D6E1B07"/>
    <w:rsid w:val="0D7A6F89"/>
    <w:rsid w:val="0D7E1082"/>
    <w:rsid w:val="0D885D54"/>
    <w:rsid w:val="0D894C89"/>
    <w:rsid w:val="0D8E68BD"/>
    <w:rsid w:val="0D901298"/>
    <w:rsid w:val="0D981F68"/>
    <w:rsid w:val="0DBC34C4"/>
    <w:rsid w:val="0DC11013"/>
    <w:rsid w:val="0DC73AC9"/>
    <w:rsid w:val="0DCA5EC3"/>
    <w:rsid w:val="0DE12E60"/>
    <w:rsid w:val="0DEF732E"/>
    <w:rsid w:val="0E1F739B"/>
    <w:rsid w:val="0E547045"/>
    <w:rsid w:val="0E5D2D24"/>
    <w:rsid w:val="0E6E6FC3"/>
    <w:rsid w:val="0E8E58C6"/>
    <w:rsid w:val="0E99598F"/>
    <w:rsid w:val="0EAB17E5"/>
    <w:rsid w:val="0EB814BE"/>
    <w:rsid w:val="0F00104C"/>
    <w:rsid w:val="0F117B99"/>
    <w:rsid w:val="0F207556"/>
    <w:rsid w:val="0F281B06"/>
    <w:rsid w:val="0F42628A"/>
    <w:rsid w:val="0F53269D"/>
    <w:rsid w:val="0F970F0B"/>
    <w:rsid w:val="0FAB6C36"/>
    <w:rsid w:val="0FB571F9"/>
    <w:rsid w:val="0FE155ED"/>
    <w:rsid w:val="100B43BB"/>
    <w:rsid w:val="102A2935"/>
    <w:rsid w:val="10505B62"/>
    <w:rsid w:val="105A73ED"/>
    <w:rsid w:val="10645539"/>
    <w:rsid w:val="108A1FEB"/>
    <w:rsid w:val="109D2CB1"/>
    <w:rsid w:val="10B11063"/>
    <w:rsid w:val="10B332B2"/>
    <w:rsid w:val="10CE0169"/>
    <w:rsid w:val="10E105C1"/>
    <w:rsid w:val="10E16B8A"/>
    <w:rsid w:val="10E50428"/>
    <w:rsid w:val="10EA16FF"/>
    <w:rsid w:val="111761BF"/>
    <w:rsid w:val="1131343E"/>
    <w:rsid w:val="11334F1C"/>
    <w:rsid w:val="113E1801"/>
    <w:rsid w:val="11413EF8"/>
    <w:rsid w:val="11551F3F"/>
    <w:rsid w:val="11630BEB"/>
    <w:rsid w:val="117105D1"/>
    <w:rsid w:val="11833D7C"/>
    <w:rsid w:val="118F653B"/>
    <w:rsid w:val="11AE44EE"/>
    <w:rsid w:val="11B57034"/>
    <w:rsid w:val="11B57455"/>
    <w:rsid w:val="11E50125"/>
    <w:rsid w:val="12153871"/>
    <w:rsid w:val="12394E92"/>
    <w:rsid w:val="124602A8"/>
    <w:rsid w:val="12505AF6"/>
    <w:rsid w:val="12772FE4"/>
    <w:rsid w:val="12933FC0"/>
    <w:rsid w:val="12AC0002"/>
    <w:rsid w:val="12AF04DE"/>
    <w:rsid w:val="12BC78AF"/>
    <w:rsid w:val="12D30BEF"/>
    <w:rsid w:val="12F4307C"/>
    <w:rsid w:val="131400A6"/>
    <w:rsid w:val="1317163A"/>
    <w:rsid w:val="13174CAE"/>
    <w:rsid w:val="132D6F1C"/>
    <w:rsid w:val="13611604"/>
    <w:rsid w:val="13713219"/>
    <w:rsid w:val="137A16A5"/>
    <w:rsid w:val="13850EF7"/>
    <w:rsid w:val="13B66FAB"/>
    <w:rsid w:val="13BC7DAB"/>
    <w:rsid w:val="13DA327C"/>
    <w:rsid w:val="13F64C39"/>
    <w:rsid w:val="13FA60C7"/>
    <w:rsid w:val="14061086"/>
    <w:rsid w:val="1424707D"/>
    <w:rsid w:val="14330465"/>
    <w:rsid w:val="14374974"/>
    <w:rsid w:val="145255C7"/>
    <w:rsid w:val="145D2C16"/>
    <w:rsid w:val="1461426A"/>
    <w:rsid w:val="14615835"/>
    <w:rsid w:val="146B2159"/>
    <w:rsid w:val="14770BB2"/>
    <w:rsid w:val="14931642"/>
    <w:rsid w:val="149F2A90"/>
    <w:rsid w:val="14A53D07"/>
    <w:rsid w:val="14B46A8F"/>
    <w:rsid w:val="14B562BD"/>
    <w:rsid w:val="14C67890"/>
    <w:rsid w:val="14CC77AB"/>
    <w:rsid w:val="14D507B4"/>
    <w:rsid w:val="14F05DD2"/>
    <w:rsid w:val="150A2093"/>
    <w:rsid w:val="152A3FEA"/>
    <w:rsid w:val="152C2C0C"/>
    <w:rsid w:val="152C7A61"/>
    <w:rsid w:val="154A2017"/>
    <w:rsid w:val="1552579F"/>
    <w:rsid w:val="15782832"/>
    <w:rsid w:val="15953E49"/>
    <w:rsid w:val="15BC085C"/>
    <w:rsid w:val="15C8440E"/>
    <w:rsid w:val="15CF7FD2"/>
    <w:rsid w:val="15E47A09"/>
    <w:rsid w:val="15E57149"/>
    <w:rsid w:val="15EA028F"/>
    <w:rsid w:val="15FA4ADB"/>
    <w:rsid w:val="15FF4DC2"/>
    <w:rsid w:val="16010D4E"/>
    <w:rsid w:val="161B527E"/>
    <w:rsid w:val="165C4300"/>
    <w:rsid w:val="166A1548"/>
    <w:rsid w:val="168A5310"/>
    <w:rsid w:val="16A21397"/>
    <w:rsid w:val="16A7682D"/>
    <w:rsid w:val="16AA12CA"/>
    <w:rsid w:val="16B01E33"/>
    <w:rsid w:val="16DB12BF"/>
    <w:rsid w:val="16EE2824"/>
    <w:rsid w:val="16FC471D"/>
    <w:rsid w:val="17177B56"/>
    <w:rsid w:val="17197537"/>
    <w:rsid w:val="171F6A5B"/>
    <w:rsid w:val="172F4AF3"/>
    <w:rsid w:val="17370DF2"/>
    <w:rsid w:val="17633B66"/>
    <w:rsid w:val="176E1017"/>
    <w:rsid w:val="177C77F8"/>
    <w:rsid w:val="179734A5"/>
    <w:rsid w:val="17A36891"/>
    <w:rsid w:val="17AF6A14"/>
    <w:rsid w:val="17B35B92"/>
    <w:rsid w:val="17C55177"/>
    <w:rsid w:val="17DB6714"/>
    <w:rsid w:val="17DF54E5"/>
    <w:rsid w:val="17F0274D"/>
    <w:rsid w:val="18331B68"/>
    <w:rsid w:val="183F3C61"/>
    <w:rsid w:val="184E2CB5"/>
    <w:rsid w:val="18676B8A"/>
    <w:rsid w:val="189F2C24"/>
    <w:rsid w:val="18E10B7E"/>
    <w:rsid w:val="18F57BC7"/>
    <w:rsid w:val="18FB3AAC"/>
    <w:rsid w:val="193060D9"/>
    <w:rsid w:val="193659BC"/>
    <w:rsid w:val="193A5F19"/>
    <w:rsid w:val="193F3563"/>
    <w:rsid w:val="19471B6C"/>
    <w:rsid w:val="19790587"/>
    <w:rsid w:val="198772C9"/>
    <w:rsid w:val="19A6503F"/>
    <w:rsid w:val="19AF2FF0"/>
    <w:rsid w:val="19CF218F"/>
    <w:rsid w:val="19D5356C"/>
    <w:rsid w:val="19DB7A8B"/>
    <w:rsid w:val="19E624B1"/>
    <w:rsid w:val="19F14B32"/>
    <w:rsid w:val="19F5303D"/>
    <w:rsid w:val="1A1210FD"/>
    <w:rsid w:val="1A1447E6"/>
    <w:rsid w:val="1A191577"/>
    <w:rsid w:val="1A1C474C"/>
    <w:rsid w:val="1A360F9D"/>
    <w:rsid w:val="1A4B2066"/>
    <w:rsid w:val="1A4B24A0"/>
    <w:rsid w:val="1A631E9D"/>
    <w:rsid w:val="1AA362B8"/>
    <w:rsid w:val="1AA7732B"/>
    <w:rsid w:val="1AAA3FD4"/>
    <w:rsid w:val="1AAF4229"/>
    <w:rsid w:val="1AD36A86"/>
    <w:rsid w:val="1ADA4D76"/>
    <w:rsid w:val="1AE14E75"/>
    <w:rsid w:val="1AE468A2"/>
    <w:rsid w:val="1B0958E4"/>
    <w:rsid w:val="1B237DA1"/>
    <w:rsid w:val="1B3A6DA1"/>
    <w:rsid w:val="1B7D78B2"/>
    <w:rsid w:val="1B8340F0"/>
    <w:rsid w:val="1B9C1D1C"/>
    <w:rsid w:val="1BBF7A5D"/>
    <w:rsid w:val="1BCD5B29"/>
    <w:rsid w:val="1BDE1862"/>
    <w:rsid w:val="1BDF22AB"/>
    <w:rsid w:val="1BF42958"/>
    <w:rsid w:val="1C004E61"/>
    <w:rsid w:val="1C0D0EF0"/>
    <w:rsid w:val="1C11521D"/>
    <w:rsid w:val="1C27776E"/>
    <w:rsid w:val="1C2B663F"/>
    <w:rsid w:val="1C3A78A4"/>
    <w:rsid w:val="1C3E2581"/>
    <w:rsid w:val="1C557E05"/>
    <w:rsid w:val="1C62573D"/>
    <w:rsid w:val="1C7D0047"/>
    <w:rsid w:val="1CEA7391"/>
    <w:rsid w:val="1CED1D2E"/>
    <w:rsid w:val="1CFD795D"/>
    <w:rsid w:val="1D014681"/>
    <w:rsid w:val="1D130D28"/>
    <w:rsid w:val="1D164851"/>
    <w:rsid w:val="1D4B167D"/>
    <w:rsid w:val="1D5B0B8F"/>
    <w:rsid w:val="1D7857F3"/>
    <w:rsid w:val="1D79559A"/>
    <w:rsid w:val="1DA15242"/>
    <w:rsid w:val="1DA16D5C"/>
    <w:rsid w:val="1DAE493C"/>
    <w:rsid w:val="1DB02A7D"/>
    <w:rsid w:val="1DB16A27"/>
    <w:rsid w:val="1DC00FB6"/>
    <w:rsid w:val="1DE212D8"/>
    <w:rsid w:val="1DF06F6C"/>
    <w:rsid w:val="1DF16AA1"/>
    <w:rsid w:val="1DF4271B"/>
    <w:rsid w:val="1DF80AFF"/>
    <w:rsid w:val="1E116E56"/>
    <w:rsid w:val="1E4A03BD"/>
    <w:rsid w:val="1E716717"/>
    <w:rsid w:val="1E965458"/>
    <w:rsid w:val="1EE84B94"/>
    <w:rsid w:val="1EEE3E95"/>
    <w:rsid w:val="1EFA5360"/>
    <w:rsid w:val="1F276D9B"/>
    <w:rsid w:val="1F326723"/>
    <w:rsid w:val="1F4153C3"/>
    <w:rsid w:val="1F460E30"/>
    <w:rsid w:val="1F584E4F"/>
    <w:rsid w:val="1F5B5306"/>
    <w:rsid w:val="1F6E670A"/>
    <w:rsid w:val="1F701314"/>
    <w:rsid w:val="200419C2"/>
    <w:rsid w:val="201E5705"/>
    <w:rsid w:val="205723CB"/>
    <w:rsid w:val="20616EBE"/>
    <w:rsid w:val="2068061F"/>
    <w:rsid w:val="208A4266"/>
    <w:rsid w:val="20A65D92"/>
    <w:rsid w:val="20BF6B76"/>
    <w:rsid w:val="20F269E6"/>
    <w:rsid w:val="20F908E1"/>
    <w:rsid w:val="210E246D"/>
    <w:rsid w:val="210E4B3A"/>
    <w:rsid w:val="2111299D"/>
    <w:rsid w:val="2123598F"/>
    <w:rsid w:val="212B2704"/>
    <w:rsid w:val="214146EB"/>
    <w:rsid w:val="21625260"/>
    <w:rsid w:val="21B06E8E"/>
    <w:rsid w:val="21D818E3"/>
    <w:rsid w:val="21E47EBF"/>
    <w:rsid w:val="21E75C80"/>
    <w:rsid w:val="220E2991"/>
    <w:rsid w:val="22113521"/>
    <w:rsid w:val="22175DDE"/>
    <w:rsid w:val="221A7A47"/>
    <w:rsid w:val="22224710"/>
    <w:rsid w:val="222D1C2F"/>
    <w:rsid w:val="224F6F7C"/>
    <w:rsid w:val="225A4C0D"/>
    <w:rsid w:val="227C32AE"/>
    <w:rsid w:val="227D68BF"/>
    <w:rsid w:val="22885DA6"/>
    <w:rsid w:val="228B1245"/>
    <w:rsid w:val="229538FC"/>
    <w:rsid w:val="22961339"/>
    <w:rsid w:val="22AE73AE"/>
    <w:rsid w:val="22D83836"/>
    <w:rsid w:val="22DF600D"/>
    <w:rsid w:val="22EA20D9"/>
    <w:rsid w:val="23042E5C"/>
    <w:rsid w:val="23056708"/>
    <w:rsid w:val="232057F5"/>
    <w:rsid w:val="232E11FD"/>
    <w:rsid w:val="232F4989"/>
    <w:rsid w:val="236E44EA"/>
    <w:rsid w:val="237D6AAD"/>
    <w:rsid w:val="237E60CF"/>
    <w:rsid w:val="2387217B"/>
    <w:rsid w:val="239270A8"/>
    <w:rsid w:val="23B816FE"/>
    <w:rsid w:val="23D447FA"/>
    <w:rsid w:val="23E81461"/>
    <w:rsid w:val="23F845E2"/>
    <w:rsid w:val="24230EE0"/>
    <w:rsid w:val="24371FF7"/>
    <w:rsid w:val="24487380"/>
    <w:rsid w:val="2483647E"/>
    <w:rsid w:val="2499026F"/>
    <w:rsid w:val="24AA3A0B"/>
    <w:rsid w:val="24B47ABF"/>
    <w:rsid w:val="24C4381F"/>
    <w:rsid w:val="24CD0E53"/>
    <w:rsid w:val="24F92E4F"/>
    <w:rsid w:val="25070E67"/>
    <w:rsid w:val="250C2582"/>
    <w:rsid w:val="252F1DC6"/>
    <w:rsid w:val="25627D3B"/>
    <w:rsid w:val="2584600A"/>
    <w:rsid w:val="25A91DCE"/>
    <w:rsid w:val="25B05BC7"/>
    <w:rsid w:val="25B14925"/>
    <w:rsid w:val="25BB35C9"/>
    <w:rsid w:val="25C730E8"/>
    <w:rsid w:val="25D458D2"/>
    <w:rsid w:val="260E5C0A"/>
    <w:rsid w:val="261370BC"/>
    <w:rsid w:val="262F0B1E"/>
    <w:rsid w:val="262F4B27"/>
    <w:rsid w:val="26462C54"/>
    <w:rsid w:val="265F1B31"/>
    <w:rsid w:val="267918E7"/>
    <w:rsid w:val="268C786C"/>
    <w:rsid w:val="268E66F7"/>
    <w:rsid w:val="269510CB"/>
    <w:rsid w:val="2699406B"/>
    <w:rsid w:val="26C54244"/>
    <w:rsid w:val="26DD57BA"/>
    <w:rsid w:val="27027124"/>
    <w:rsid w:val="27242D26"/>
    <w:rsid w:val="27275AB0"/>
    <w:rsid w:val="2730303E"/>
    <w:rsid w:val="27583781"/>
    <w:rsid w:val="275A4526"/>
    <w:rsid w:val="27930090"/>
    <w:rsid w:val="27953294"/>
    <w:rsid w:val="27C8457A"/>
    <w:rsid w:val="27D24797"/>
    <w:rsid w:val="27E051D8"/>
    <w:rsid w:val="27E74FF5"/>
    <w:rsid w:val="281D44F4"/>
    <w:rsid w:val="281E66E3"/>
    <w:rsid w:val="282D5C1E"/>
    <w:rsid w:val="28692229"/>
    <w:rsid w:val="287312C3"/>
    <w:rsid w:val="288833AA"/>
    <w:rsid w:val="289871BC"/>
    <w:rsid w:val="28A10594"/>
    <w:rsid w:val="28AD62E7"/>
    <w:rsid w:val="28C12F6A"/>
    <w:rsid w:val="28C208EE"/>
    <w:rsid w:val="28D03541"/>
    <w:rsid w:val="28D769B3"/>
    <w:rsid w:val="28DC181B"/>
    <w:rsid w:val="28EE6934"/>
    <w:rsid w:val="29052B9C"/>
    <w:rsid w:val="29135654"/>
    <w:rsid w:val="292214A3"/>
    <w:rsid w:val="292F4D2F"/>
    <w:rsid w:val="29416E0A"/>
    <w:rsid w:val="29463C36"/>
    <w:rsid w:val="2961186F"/>
    <w:rsid w:val="29643B29"/>
    <w:rsid w:val="296E67E9"/>
    <w:rsid w:val="297141E8"/>
    <w:rsid w:val="29772833"/>
    <w:rsid w:val="29BA3952"/>
    <w:rsid w:val="29D45773"/>
    <w:rsid w:val="29FA7032"/>
    <w:rsid w:val="29FC02B9"/>
    <w:rsid w:val="2A0C61DB"/>
    <w:rsid w:val="2A16122A"/>
    <w:rsid w:val="2A18622C"/>
    <w:rsid w:val="2A302049"/>
    <w:rsid w:val="2A31758B"/>
    <w:rsid w:val="2A3D2C2B"/>
    <w:rsid w:val="2A655F5E"/>
    <w:rsid w:val="2A673A41"/>
    <w:rsid w:val="2A7B6F26"/>
    <w:rsid w:val="2A95062E"/>
    <w:rsid w:val="2AA22582"/>
    <w:rsid w:val="2AA2540B"/>
    <w:rsid w:val="2AAB6E13"/>
    <w:rsid w:val="2AB8768A"/>
    <w:rsid w:val="2ACA7963"/>
    <w:rsid w:val="2ADD22E6"/>
    <w:rsid w:val="2ADE108F"/>
    <w:rsid w:val="2AE50FAD"/>
    <w:rsid w:val="2AEC2551"/>
    <w:rsid w:val="2B053CB1"/>
    <w:rsid w:val="2B1157DF"/>
    <w:rsid w:val="2B225103"/>
    <w:rsid w:val="2B2D3E8D"/>
    <w:rsid w:val="2B6B73E3"/>
    <w:rsid w:val="2B762D95"/>
    <w:rsid w:val="2B911C6C"/>
    <w:rsid w:val="2B930DDD"/>
    <w:rsid w:val="2B953FF4"/>
    <w:rsid w:val="2BD50A66"/>
    <w:rsid w:val="2BD869E7"/>
    <w:rsid w:val="2BFA2525"/>
    <w:rsid w:val="2C0709B6"/>
    <w:rsid w:val="2C13014A"/>
    <w:rsid w:val="2C185FF9"/>
    <w:rsid w:val="2C510882"/>
    <w:rsid w:val="2C614998"/>
    <w:rsid w:val="2C657298"/>
    <w:rsid w:val="2C81355F"/>
    <w:rsid w:val="2C96408E"/>
    <w:rsid w:val="2CC02C11"/>
    <w:rsid w:val="2CC24EF0"/>
    <w:rsid w:val="2CD225D8"/>
    <w:rsid w:val="2CE815B7"/>
    <w:rsid w:val="2CF54145"/>
    <w:rsid w:val="2CFB7206"/>
    <w:rsid w:val="2D087E2D"/>
    <w:rsid w:val="2D167FCD"/>
    <w:rsid w:val="2D316CF2"/>
    <w:rsid w:val="2D3416CA"/>
    <w:rsid w:val="2D34354B"/>
    <w:rsid w:val="2D443FB7"/>
    <w:rsid w:val="2D717D44"/>
    <w:rsid w:val="2D8C6181"/>
    <w:rsid w:val="2D8F2ECE"/>
    <w:rsid w:val="2DAF5D87"/>
    <w:rsid w:val="2DB44295"/>
    <w:rsid w:val="2DC56C2D"/>
    <w:rsid w:val="2DC749A7"/>
    <w:rsid w:val="2DC81A76"/>
    <w:rsid w:val="2DD05DF2"/>
    <w:rsid w:val="2DD25CCC"/>
    <w:rsid w:val="2DD64763"/>
    <w:rsid w:val="2DF3146E"/>
    <w:rsid w:val="2DFD2DFD"/>
    <w:rsid w:val="2E0710C2"/>
    <w:rsid w:val="2E525626"/>
    <w:rsid w:val="2E5F67AE"/>
    <w:rsid w:val="2E6B12FA"/>
    <w:rsid w:val="2E7E4C4B"/>
    <w:rsid w:val="2E8830D2"/>
    <w:rsid w:val="2E9D5CCB"/>
    <w:rsid w:val="2EAC137D"/>
    <w:rsid w:val="2EB35574"/>
    <w:rsid w:val="2EBE7DC2"/>
    <w:rsid w:val="2EC10F35"/>
    <w:rsid w:val="2EC851B9"/>
    <w:rsid w:val="2EDA3A56"/>
    <w:rsid w:val="2EFB53FB"/>
    <w:rsid w:val="2F0978B8"/>
    <w:rsid w:val="2F0B4273"/>
    <w:rsid w:val="2F181245"/>
    <w:rsid w:val="2F200577"/>
    <w:rsid w:val="2F323ABB"/>
    <w:rsid w:val="2F325FB0"/>
    <w:rsid w:val="2F416295"/>
    <w:rsid w:val="2F7C5586"/>
    <w:rsid w:val="2F9257C7"/>
    <w:rsid w:val="2F9341C1"/>
    <w:rsid w:val="2F9B1961"/>
    <w:rsid w:val="2FA0766A"/>
    <w:rsid w:val="2FAD3116"/>
    <w:rsid w:val="2FC62882"/>
    <w:rsid w:val="2FCA7EF6"/>
    <w:rsid w:val="2FCB5605"/>
    <w:rsid w:val="2FD253FE"/>
    <w:rsid w:val="2FE65F1B"/>
    <w:rsid w:val="2FFA2249"/>
    <w:rsid w:val="30103DC5"/>
    <w:rsid w:val="301C7E9E"/>
    <w:rsid w:val="302F33F6"/>
    <w:rsid w:val="30471E1A"/>
    <w:rsid w:val="30C0665C"/>
    <w:rsid w:val="30CB546A"/>
    <w:rsid w:val="30ED7CAD"/>
    <w:rsid w:val="30F65E22"/>
    <w:rsid w:val="30F66A79"/>
    <w:rsid w:val="310E351C"/>
    <w:rsid w:val="313B1254"/>
    <w:rsid w:val="314723EC"/>
    <w:rsid w:val="3149096A"/>
    <w:rsid w:val="315D22A3"/>
    <w:rsid w:val="31A21EC3"/>
    <w:rsid w:val="31C77097"/>
    <w:rsid w:val="31D041F1"/>
    <w:rsid w:val="31DE2A83"/>
    <w:rsid w:val="31EF0CAF"/>
    <w:rsid w:val="31F5271A"/>
    <w:rsid w:val="32196989"/>
    <w:rsid w:val="32362226"/>
    <w:rsid w:val="323D5EBE"/>
    <w:rsid w:val="32802F6B"/>
    <w:rsid w:val="32D32518"/>
    <w:rsid w:val="32EB27B1"/>
    <w:rsid w:val="32F17802"/>
    <w:rsid w:val="33026AC5"/>
    <w:rsid w:val="33046F0F"/>
    <w:rsid w:val="33104923"/>
    <w:rsid w:val="331A04BD"/>
    <w:rsid w:val="331A3EA1"/>
    <w:rsid w:val="33360402"/>
    <w:rsid w:val="335E610F"/>
    <w:rsid w:val="337C0CBF"/>
    <w:rsid w:val="33AD2364"/>
    <w:rsid w:val="33DB3D9D"/>
    <w:rsid w:val="341021E1"/>
    <w:rsid w:val="34122F6A"/>
    <w:rsid w:val="34177700"/>
    <w:rsid w:val="3431735D"/>
    <w:rsid w:val="34342F1E"/>
    <w:rsid w:val="34346DF0"/>
    <w:rsid w:val="344A4858"/>
    <w:rsid w:val="34934894"/>
    <w:rsid w:val="34A10B01"/>
    <w:rsid w:val="34A16D9D"/>
    <w:rsid w:val="34AA1C31"/>
    <w:rsid w:val="34B138B5"/>
    <w:rsid w:val="34B213A7"/>
    <w:rsid w:val="34C037EE"/>
    <w:rsid w:val="34CB3C45"/>
    <w:rsid w:val="34DA3022"/>
    <w:rsid w:val="34E76A94"/>
    <w:rsid w:val="34E83FCE"/>
    <w:rsid w:val="34F6207B"/>
    <w:rsid w:val="34FA57F9"/>
    <w:rsid w:val="355552CD"/>
    <w:rsid w:val="3567609E"/>
    <w:rsid w:val="35887414"/>
    <w:rsid w:val="35C22329"/>
    <w:rsid w:val="35C64953"/>
    <w:rsid w:val="35CA5A12"/>
    <w:rsid w:val="35E3724D"/>
    <w:rsid w:val="35E85C86"/>
    <w:rsid w:val="36080815"/>
    <w:rsid w:val="361A093B"/>
    <w:rsid w:val="36663FF8"/>
    <w:rsid w:val="36824E85"/>
    <w:rsid w:val="368629ED"/>
    <w:rsid w:val="3686355B"/>
    <w:rsid w:val="36AD7768"/>
    <w:rsid w:val="36BF22B1"/>
    <w:rsid w:val="36C20146"/>
    <w:rsid w:val="36EC2B63"/>
    <w:rsid w:val="36F01817"/>
    <w:rsid w:val="36F95B34"/>
    <w:rsid w:val="37152F66"/>
    <w:rsid w:val="371A1536"/>
    <w:rsid w:val="371C0EB3"/>
    <w:rsid w:val="373D4507"/>
    <w:rsid w:val="376A384F"/>
    <w:rsid w:val="376A79C6"/>
    <w:rsid w:val="376E1DFC"/>
    <w:rsid w:val="37861BD2"/>
    <w:rsid w:val="378E0814"/>
    <w:rsid w:val="379F2B4A"/>
    <w:rsid w:val="37BF1CDD"/>
    <w:rsid w:val="37BF2442"/>
    <w:rsid w:val="37C20E62"/>
    <w:rsid w:val="37D25B8C"/>
    <w:rsid w:val="37D9457F"/>
    <w:rsid w:val="37EF3076"/>
    <w:rsid w:val="38047435"/>
    <w:rsid w:val="38140832"/>
    <w:rsid w:val="38207E8A"/>
    <w:rsid w:val="38237800"/>
    <w:rsid w:val="3829410E"/>
    <w:rsid w:val="383F6139"/>
    <w:rsid w:val="384A30E3"/>
    <w:rsid w:val="384E3C7F"/>
    <w:rsid w:val="38583ECB"/>
    <w:rsid w:val="386F6BF2"/>
    <w:rsid w:val="38785978"/>
    <w:rsid w:val="387D5138"/>
    <w:rsid w:val="38816ED9"/>
    <w:rsid w:val="388A1731"/>
    <w:rsid w:val="389B36E3"/>
    <w:rsid w:val="391458B3"/>
    <w:rsid w:val="397F6790"/>
    <w:rsid w:val="399A0701"/>
    <w:rsid w:val="39A76D3B"/>
    <w:rsid w:val="39AA0A8A"/>
    <w:rsid w:val="39BD78E5"/>
    <w:rsid w:val="39C66D13"/>
    <w:rsid w:val="39CC2030"/>
    <w:rsid w:val="39E80634"/>
    <w:rsid w:val="3A0C636A"/>
    <w:rsid w:val="3A1B6CB2"/>
    <w:rsid w:val="3A265392"/>
    <w:rsid w:val="3A2920BF"/>
    <w:rsid w:val="3A2F6389"/>
    <w:rsid w:val="3A31418E"/>
    <w:rsid w:val="3A4F5E72"/>
    <w:rsid w:val="3A905EB5"/>
    <w:rsid w:val="3A9C22E9"/>
    <w:rsid w:val="3AA32C70"/>
    <w:rsid w:val="3AA71132"/>
    <w:rsid w:val="3AB20263"/>
    <w:rsid w:val="3AB365A7"/>
    <w:rsid w:val="3ABC5730"/>
    <w:rsid w:val="3ADE46B7"/>
    <w:rsid w:val="3AF02899"/>
    <w:rsid w:val="3AF11F84"/>
    <w:rsid w:val="3B0B6878"/>
    <w:rsid w:val="3B125013"/>
    <w:rsid w:val="3B125484"/>
    <w:rsid w:val="3B185922"/>
    <w:rsid w:val="3B2F74CA"/>
    <w:rsid w:val="3B4901F8"/>
    <w:rsid w:val="3B6C40A8"/>
    <w:rsid w:val="3B710987"/>
    <w:rsid w:val="3B750D45"/>
    <w:rsid w:val="3B761377"/>
    <w:rsid w:val="3B806E1C"/>
    <w:rsid w:val="3B877FDF"/>
    <w:rsid w:val="3BC21559"/>
    <w:rsid w:val="3BDD682D"/>
    <w:rsid w:val="3BEC2B61"/>
    <w:rsid w:val="3C1159EB"/>
    <w:rsid w:val="3C381E36"/>
    <w:rsid w:val="3C5F6F68"/>
    <w:rsid w:val="3C9820A3"/>
    <w:rsid w:val="3CB81A52"/>
    <w:rsid w:val="3CED5F04"/>
    <w:rsid w:val="3CF5539B"/>
    <w:rsid w:val="3D18555E"/>
    <w:rsid w:val="3D204412"/>
    <w:rsid w:val="3D331C8D"/>
    <w:rsid w:val="3D4E5423"/>
    <w:rsid w:val="3D550489"/>
    <w:rsid w:val="3D5811FD"/>
    <w:rsid w:val="3D883E71"/>
    <w:rsid w:val="3DDB1F52"/>
    <w:rsid w:val="3DDD26FC"/>
    <w:rsid w:val="3DDE5559"/>
    <w:rsid w:val="3DEF2C97"/>
    <w:rsid w:val="3DFB2757"/>
    <w:rsid w:val="3DFD5700"/>
    <w:rsid w:val="3E234F66"/>
    <w:rsid w:val="3E2F2556"/>
    <w:rsid w:val="3E38071D"/>
    <w:rsid w:val="3E587BDC"/>
    <w:rsid w:val="3E751075"/>
    <w:rsid w:val="3E793A6F"/>
    <w:rsid w:val="3E7E7FB9"/>
    <w:rsid w:val="3E9F580B"/>
    <w:rsid w:val="3EE24FC6"/>
    <w:rsid w:val="3EFE46DB"/>
    <w:rsid w:val="3F063FF5"/>
    <w:rsid w:val="3F184E4F"/>
    <w:rsid w:val="3F262C18"/>
    <w:rsid w:val="3F285C7B"/>
    <w:rsid w:val="3F3222AE"/>
    <w:rsid w:val="3F3F3310"/>
    <w:rsid w:val="3F476F0A"/>
    <w:rsid w:val="3F7A3483"/>
    <w:rsid w:val="3F7A6218"/>
    <w:rsid w:val="3F7A63CB"/>
    <w:rsid w:val="3F8279FB"/>
    <w:rsid w:val="3F85240B"/>
    <w:rsid w:val="3FA62DA7"/>
    <w:rsid w:val="3FA836CF"/>
    <w:rsid w:val="3FAF77ED"/>
    <w:rsid w:val="3FBB3F32"/>
    <w:rsid w:val="3FCE4591"/>
    <w:rsid w:val="3FE6388D"/>
    <w:rsid w:val="3FE82926"/>
    <w:rsid w:val="3FE841F9"/>
    <w:rsid w:val="3FFB5193"/>
    <w:rsid w:val="400260A7"/>
    <w:rsid w:val="400B20F1"/>
    <w:rsid w:val="400F43E5"/>
    <w:rsid w:val="4025404C"/>
    <w:rsid w:val="402A153B"/>
    <w:rsid w:val="403A18BE"/>
    <w:rsid w:val="404B05C4"/>
    <w:rsid w:val="405F17D0"/>
    <w:rsid w:val="40756FD4"/>
    <w:rsid w:val="40785108"/>
    <w:rsid w:val="407C12A2"/>
    <w:rsid w:val="40831E81"/>
    <w:rsid w:val="40B3559D"/>
    <w:rsid w:val="40BF76F0"/>
    <w:rsid w:val="40C94279"/>
    <w:rsid w:val="40EC7330"/>
    <w:rsid w:val="40F452E4"/>
    <w:rsid w:val="410B74A7"/>
    <w:rsid w:val="411532F9"/>
    <w:rsid w:val="414239EA"/>
    <w:rsid w:val="417756CE"/>
    <w:rsid w:val="417A3ED0"/>
    <w:rsid w:val="41A56842"/>
    <w:rsid w:val="41BC75A7"/>
    <w:rsid w:val="41D12995"/>
    <w:rsid w:val="423E57C2"/>
    <w:rsid w:val="425514BF"/>
    <w:rsid w:val="426C7B2E"/>
    <w:rsid w:val="427875EB"/>
    <w:rsid w:val="42847727"/>
    <w:rsid w:val="42C359AA"/>
    <w:rsid w:val="42DA676B"/>
    <w:rsid w:val="42F015F6"/>
    <w:rsid w:val="43117E2D"/>
    <w:rsid w:val="432F0310"/>
    <w:rsid w:val="43306BD0"/>
    <w:rsid w:val="43493ABD"/>
    <w:rsid w:val="435B746A"/>
    <w:rsid w:val="43932DBB"/>
    <w:rsid w:val="439934F6"/>
    <w:rsid w:val="43AC2EA4"/>
    <w:rsid w:val="43AE0F18"/>
    <w:rsid w:val="440A7D71"/>
    <w:rsid w:val="440E3E66"/>
    <w:rsid w:val="441512CF"/>
    <w:rsid w:val="442C2966"/>
    <w:rsid w:val="44450839"/>
    <w:rsid w:val="444C4ABC"/>
    <w:rsid w:val="444C666B"/>
    <w:rsid w:val="44691B4C"/>
    <w:rsid w:val="446E4BA3"/>
    <w:rsid w:val="44A02977"/>
    <w:rsid w:val="44A45929"/>
    <w:rsid w:val="44A919BF"/>
    <w:rsid w:val="44B47E3E"/>
    <w:rsid w:val="44B543E3"/>
    <w:rsid w:val="44B738AE"/>
    <w:rsid w:val="44C26DA3"/>
    <w:rsid w:val="44D303CF"/>
    <w:rsid w:val="44DA16D0"/>
    <w:rsid w:val="44DC5475"/>
    <w:rsid w:val="44E81989"/>
    <w:rsid w:val="453314EE"/>
    <w:rsid w:val="45343893"/>
    <w:rsid w:val="45461542"/>
    <w:rsid w:val="45642A23"/>
    <w:rsid w:val="4571781D"/>
    <w:rsid w:val="45792130"/>
    <w:rsid w:val="458974B1"/>
    <w:rsid w:val="458E5F49"/>
    <w:rsid w:val="45962822"/>
    <w:rsid w:val="45984431"/>
    <w:rsid w:val="459B52E9"/>
    <w:rsid w:val="459E678E"/>
    <w:rsid w:val="45CF6704"/>
    <w:rsid w:val="4612579F"/>
    <w:rsid w:val="46126818"/>
    <w:rsid w:val="46165ECD"/>
    <w:rsid w:val="46560DF5"/>
    <w:rsid w:val="465C4186"/>
    <w:rsid w:val="46820877"/>
    <w:rsid w:val="468F3749"/>
    <w:rsid w:val="46A25AB2"/>
    <w:rsid w:val="46A80EA7"/>
    <w:rsid w:val="46A8558F"/>
    <w:rsid w:val="46AB7443"/>
    <w:rsid w:val="46C63EA0"/>
    <w:rsid w:val="46CF79B0"/>
    <w:rsid w:val="46D22D32"/>
    <w:rsid w:val="46D26278"/>
    <w:rsid w:val="46E72997"/>
    <w:rsid w:val="47241976"/>
    <w:rsid w:val="4730679B"/>
    <w:rsid w:val="473C7EF9"/>
    <w:rsid w:val="473F22E7"/>
    <w:rsid w:val="47504684"/>
    <w:rsid w:val="476072C4"/>
    <w:rsid w:val="476261B2"/>
    <w:rsid w:val="47AA413F"/>
    <w:rsid w:val="47B76556"/>
    <w:rsid w:val="48442C9F"/>
    <w:rsid w:val="487012D4"/>
    <w:rsid w:val="487216F1"/>
    <w:rsid w:val="488161A4"/>
    <w:rsid w:val="48882515"/>
    <w:rsid w:val="48B60321"/>
    <w:rsid w:val="48C504D9"/>
    <w:rsid w:val="48F071BE"/>
    <w:rsid w:val="48FE6940"/>
    <w:rsid w:val="49033A6B"/>
    <w:rsid w:val="492674FC"/>
    <w:rsid w:val="492E2FDB"/>
    <w:rsid w:val="493E6E05"/>
    <w:rsid w:val="49474F7F"/>
    <w:rsid w:val="494E592A"/>
    <w:rsid w:val="495D39E9"/>
    <w:rsid w:val="4977185E"/>
    <w:rsid w:val="499139ED"/>
    <w:rsid w:val="49932C8E"/>
    <w:rsid w:val="499522D2"/>
    <w:rsid w:val="49AB4D18"/>
    <w:rsid w:val="49D02D15"/>
    <w:rsid w:val="49D86859"/>
    <w:rsid w:val="49E03CED"/>
    <w:rsid w:val="4A3252EA"/>
    <w:rsid w:val="4A7934ED"/>
    <w:rsid w:val="4A946440"/>
    <w:rsid w:val="4AB86015"/>
    <w:rsid w:val="4ACE6206"/>
    <w:rsid w:val="4AD62B8D"/>
    <w:rsid w:val="4AFD35A5"/>
    <w:rsid w:val="4B056B54"/>
    <w:rsid w:val="4B257BC9"/>
    <w:rsid w:val="4B4B41DB"/>
    <w:rsid w:val="4B7D3881"/>
    <w:rsid w:val="4BB65F44"/>
    <w:rsid w:val="4BBF5011"/>
    <w:rsid w:val="4BD06A5A"/>
    <w:rsid w:val="4BE07B8E"/>
    <w:rsid w:val="4BE20CC1"/>
    <w:rsid w:val="4BFF129C"/>
    <w:rsid w:val="4C041FB5"/>
    <w:rsid w:val="4C0E3D3B"/>
    <w:rsid w:val="4C1A71C0"/>
    <w:rsid w:val="4C60482B"/>
    <w:rsid w:val="4C642ED9"/>
    <w:rsid w:val="4C6B1B34"/>
    <w:rsid w:val="4C9130FF"/>
    <w:rsid w:val="4CB17268"/>
    <w:rsid w:val="4D0D6607"/>
    <w:rsid w:val="4D111067"/>
    <w:rsid w:val="4D286ED2"/>
    <w:rsid w:val="4D317631"/>
    <w:rsid w:val="4D64659D"/>
    <w:rsid w:val="4D942F46"/>
    <w:rsid w:val="4DA542E0"/>
    <w:rsid w:val="4DC3082F"/>
    <w:rsid w:val="4E1D4ECC"/>
    <w:rsid w:val="4E2E63D0"/>
    <w:rsid w:val="4E434266"/>
    <w:rsid w:val="4E50120C"/>
    <w:rsid w:val="4E553ACF"/>
    <w:rsid w:val="4E802F63"/>
    <w:rsid w:val="4E9C3F7A"/>
    <w:rsid w:val="4EAB6C28"/>
    <w:rsid w:val="4EBD5F65"/>
    <w:rsid w:val="4F1F0499"/>
    <w:rsid w:val="4F352C64"/>
    <w:rsid w:val="4F426946"/>
    <w:rsid w:val="4F701B8B"/>
    <w:rsid w:val="4F7A498E"/>
    <w:rsid w:val="4FB204D4"/>
    <w:rsid w:val="4FCB183F"/>
    <w:rsid w:val="4FDC06E1"/>
    <w:rsid w:val="4FE17ED3"/>
    <w:rsid w:val="4FEF5823"/>
    <w:rsid w:val="4FF83103"/>
    <w:rsid w:val="4FFD1A3E"/>
    <w:rsid w:val="501C19C0"/>
    <w:rsid w:val="502344EE"/>
    <w:rsid w:val="502C1114"/>
    <w:rsid w:val="50527710"/>
    <w:rsid w:val="506C0967"/>
    <w:rsid w:val="50CF5EAE"/>
    <w:rsid w:val="50DD2920"/>
    <w:rsid w:val="50EA26DA"/>
    <w:rsid w:val="510666BE"/>
    <w:rsid w:val="5144338D"/>
    <w:rsid w:val="51596303"/>
    <w:rsid w:val="515D0AFD"/>
    <w:rsid w:val="516B2686"/>
    <w:rsid w:val="517767F0"/>
    <w:rsid w:val="519146D1"/>
    <w:rsid w:val="51954D1F"/>
    <w:rsid w:val="521A6302"/>
    <w:rsid w:val="52212EB1"/>
    <w:rsid w:val="52240C61"/>
    <w:rsid w:val="5248288E"/>
    <w:rsid w:val="52617816"/>
    <w:rsid w:val="52800512"/>
    <w:rsid w:val="52813918"/>
    <w:rsid w:val="52A07D1F"/>
    <w:rsid w:val="52B836D2"/>
    <w:rsid w:val="52E471B7"/>
    <w:rsid w:val="52FD2A30"/>
    <w:rsid w:val="533A7FBE"/>
    <w:rsid w:val="536A31C8"/>
    <w:rsid w:val="53781DE2"/>
    <w:rsid w:val="539579CA"/>
    <w:rsid w:val="53964E5F"/>
    <w:rsid w:val="539A25E2"/>
    <w:rsid w:val="53C11975"/>
    <w:rsid w:val="53F31187"/>
    <w:rsid w:val="540E6B82"/>
    <w:rsid w:val="5415239F"/>
    <w:rsid w:val="54197860"/>
    <w:rsid w:val="543675DD"/>
    <w:rsid w:val="5466640E"/>
    <w:rsid w:val="546F366B"/>
    <w:rsid w:val="54751358"/>
    <w:rsid w:val="548C5626"/>
    <w:rsid w:val="548F608C"/>
    <w:rsid w:val="54AB5972"/>
    <w:rsid w:val="54B73CA6"/>
    <w:rsid w:val="54C84FDC"/>
    <w:rsid w:val="54C9222C"/>
    <w:rsid w:val="54F404E9"/>
    <w:rsid w:val="550D7573"/>
    <w:rsid w:val="55282DE5"/>
    <w:rsid w:val="55407C88"/>
    <w:rsid w:val="554A42CB"/>
    <w:rsid w:val="55507316"/>
    <w:rsid w:val="55A7171D"/>
    <w:rsid w:val="55D54FB1"/>
    <w:rsid w:val="56137B6B"/>
    <w:rsid w:val="56170D3F"/>
    <w:rsid w:val="56171475"/>
    <w:rsid w:val="564B05D3"/>
    <w:rsid w:val="565B4746"/>
    <w:rsid w:val="56772782"/>
    <w:rsid w:val="56AD340C"/>
    <w:rsid w:val="56B6775F"/>
    <w:rsid w:val="56BE0EA3"/>
    <w:rsid w:val="56CD7644"/>
    <w:rsid w:val="56D97FAD"/>
    <w:rsid w:val="57020F7C"/>
    <w:rsid w:val="570773E3"/>
    <w:rsid w:val="572C3687"/>
    <w:rsid w:val="572D2304"/>
    <w:rsid w:val="572E18D2"/>
    <w:rsid w:val="57437323"/>
    <w:rsid w:val="576D499F"/>
    <w:rsid w:val="577416D2"/>
    <w:rsid w:val="578B54ED"/>
    <w:rsid w:val="57A80224"/>
    <w:rsid w:val="57AC3E31"/>
    <w:rsid w:val="57CD5306"/>
    <w:rsid w:val="57D0372A"/>
    <w:rsid w:val="57DD7AE3"/>
    <w:rsid w:val="57DE4B31"/>
    <w:rsid w:val="57DF1DD8"/>
    <w:rsid w:val="57FF5516"/>
    <w:rsid w:val="5815650F"/>
    <w:rsid w:val="58350228"/>
    <w:rsid w:val="58403763"/>
    <w:rsid w:val="58673AE2"/>
    <w:rsid w:val="58721DB6"/>
    <w:rsid w:val="587F2E42"/>
    <w:rsid w:val="58850FDD"/>
    <w:rsid w:val="58884096"/>
    <w:rsid w:val="588A06EA"/>
    <w:rsid w:val="589C3E68"/>
    <w:rsid w:val="58A6316B"/>
    <w:rsid w:val="58A76C4C"/>
    <w:rsid w:val="58AB2967"/>
    <w:rsid w:val="58B768F3"/>
    <w:rsid w:val="58C363CC"/>
    <w:rsid w:val="58EC2009"/>
    <w:rsid w:val="58FA5BE2"/>
    <w:rsid w:val="591A3B97"/>
    <w:rsid w:val="591F4D68"/>
    <w:rsid w:val="593428BB"/>
    <w:rsid w:val="59420CF1"/>
    <w:rsid w:val="594702AE"/>
    <w:rsid w:val="594828CF"/>
    <w:rsid w:val="599A0F3F"/>
    <w:rsid w:val="59CF6654"/>
    <w:rsid w:val="59D95AEE"/>
    <w:rsid w:val="5A00233F"/>
    <w:rsid w:val="5A76594F"/>
    <w:rsid w:val="5A7F4138"/>
    <w:rsid w:val="5A8E582E"/>
    <w:rsid w:val="5A963B0E"/>
    <w:rsid w:val="5AC179D2"/>
    <w:rsid w:val="5AC42F92"/>
    <w:rsid w:val="5AC93EE4"/>
    <w:rsid w:val="5AEE1D82"/>
    <w:rsid w:val="5B29709A"/>
    <w:rsid w:val="5B3C13D6"/>
    <w:rsid w:val="5B526095"/>
    <w:rsid w:val="5B6B0B45"/>
    <w:rsid w:val="5B727630"/>
    <w:rsid w:val="5B8D6A56"/>
    <w:rsid w:val="5B9444F1"/>
    <w:rsid w:val="5BA83D10"/>
    <w:rsid w:val="5BBE03A6"/>
    <w:rsid w:val="5BC326E1"/>
    <w:rsid w:val="5BC74FEA"/>
    <w:rsid w:val="5BE90C03"/>
    <w:rsid w:val="5BF8645C"/>
    <w:rsid w:val="5BFD754C"/>
    <w:rsid w:val="5C012CB7"/>
    <w:rsid w:val="5C07081F"/>
    <w:rsid w:val="5C3D0BF1"/>
    <w:rsid w:val="5C5541E8"/>
    <w:rsid w:val="5C6E0792"/>
    <w:rsid w:val="5C866026"/>
    <w:rsid w:val="5C9D4AA6"/>
    <w:rsid w:val="5CAB0479"/>
    <w:rsid w:val="5CC63F4E"/>
    <w:rsid w:val="5CF61214"/>
    <w:rsid w:val="5D0649E0"/>
    <w:rsid w:val="5D3D25EE"/>
    <w:rsid w:val="5D457F88"/>
    <w:rsid w:val="5D653B24"/>
    <w:rsid w:val="5D6B23DF"/>
    <w:rsid w:val="5D7A3EF4"/>
    <w:rsid w:val="5DA34AF6"/>
    <w:rsid w:val="5DD4057C"/>
    <w:rsid w:val="5DDD6AE5"/>
    <w:rsid w:val="5DF416CB"/>
    <w:rsid w:val="5E09460C"/>
    <w:rsid w:val="5E0E7FDA"/>
    <w:rsid w:val="5E2D0CA4"/>
    <w:rsid w:val="5E2F0647"/>
    <w:rsid w:val="5E36594A"/>
    <w:rsid w:val="5E4220C8"/>
    <w:rsid w:val="5E56783C"/>
    <w:rsid w:val="5E5A53D0"/>
    <w:rsid w:val="5E867B7E"/>
    <w:rsid w:val="5EDB4707"/>
    <w:rsid w:val="5EEF17DE"/>
    <w:rsid w:val="5EF5064A"/>
    <w:rsid w:val="5EFE1F7C"/>
    <w:rsid w:val="5F15083D"/>
    <w:rsid w:val="5F2F71B3"/>
    <w:rsid w:val="5F38240E"/>
    <w:rsid w:val="5F4671E0"/>
    <w:rsid w:val="5F5A1E13"/>
    <w:rsid w:val="5F724DE4"/>
    <w:rsid w:val="5F8E744A"/>
    <w:rsid w:val="5FBF0AD8"/>
    <w:rsid w:val="5FC720CA"/>
    <w:rsid w:val="5FE2512C"/>
    <w:rsid w:val="5FE907A6"/>
    <w:rsid w:val="5FFD3FEF"/>
    <w:rsid w:val="60073F49"/>
    <w:rsid w:val="60076CEE"/>
    <w:rsid w:val="60155A42"/>
    <w:rsid w:val="60215545"/>
    <w:rsid w:val="602264F8"/>
    <w:rsid w:val="6047060B"/>
    <w:rsid w:val="60750FD7"/>
    <w:rsid w:val="608A5C97"/>
    <w:rsid w:val="608A7122"/>
    <w:rsid w:val="60A07992"/>
    <w:rsid w:val="60DD2414"/>
    <w:rsid w:val="60DD759E"/>
    <w:rsid w:val="61315673"/>
    <w:rsid w:val="613B787C"/>
    <w:rsid w:val="615472BD"/>
    <w:rsid w:val="619468B4"/>
    <w:rsid w:val="619C04EF"/>
    <w:rsid w:val="61A778CE"/>
    <w:rsid w:val="61AD534D"/>
    <w:rsid w:val="61B42812"/>
    <w:rsid w:val="624A222A"/>
    <w:rsid w:val="625C1889"/>
    <w:rsid w:val="625C314D"/>
    <w:rsid w:val="625D3B67"/>
    <w:rsid w:val="626C0CDB"/>
    <w:rsid w:val="62792AF3"/>
    <w:rsid w:val="62964179"/>
    <w:rsid w:val="62AD7A8B"/>
    <w:rsid w:val="62B57B67"/>
    <w:rsid w:val="62BB0BD6"/>
    <w:rsid w:val="62C7627D"/>
    <w:rsid w:val="62D96423"/>
    <w:rsid w:val="62DC3DAD"/>
    <w:rsid w:val="62E46FE1"/>
    <w:rsid w:val="6309605E"/>
    <w:rsid w:val="631B70C5"/>
    <w:rsid w:val="63233B1F"/>
    <w:rsid w:val="6329403F"/>
    <w:rsid w:val="63434580"/>
    <w:rsid w:val="63743316"/>
    <w:rsid w:val="638E129C"/>
    <w:rsid w:val="63BA38D0"/>
    <w:rsid w:val="63C3194A"/>
    <w:rsid w:val="63D77E29"/>
    <w:rsid w:val="63D839B5"/>
    <w:rsid w:val="63DC354B"/>
    <w:rsid w:val="63EF065B"/>
    <w:rsid w:val="63FA4C3D"/>
    <w:rsid w:val="6431021E"/>
    <w:rsid w:val="643272F3"/>
    <w:rsid w:val="643942B0"/>
    <w:rsid w:val="6448146E"/>
    <w:rsid w:val="64577795"/>
    <w:rsid w:val="645D421E"/>
    <w:rsid w:val="647471A0"/>
    <w:rsid w:val="6490148A"/>
    <w:rsid w:val="64961DA8"/>
    <w:rsid w:val="649B4DAA"/>
    <w:rsid w:val="64BE25DF"/>
    <w:rsid w:val="64DD6E21"/>
    <w:rsid w:val="650272E0"/>
    <w:rsid w:val="65940EBE"/>
    <w:rsid w:val="65BD1A35"/>
    <w:rsid w:val="65E95DB2"/>
    <w:rsid w:val="65FD0AA4"/>
    <w:rsid w:val="661256A6"/>
    <w:rsid w:val="668855F6"/>
    <w:rsid w:val="66B752D5"/>
    <w:rsid w:val="66C55009"/>
    <w:rsid w:val="66D16B4E"/>
    <w:rsid w:val="66E225B5"/>
    <w:rsid w:val="671E286F"/>
    <w:rsid w:val="67202616"/>
    <w:rsid w:val="67250621"/>
    <w:rsid w:val="672B5476"/>
    <w:rsid w:val="672E0A7E"/>
    <w:rsid w:val="67452332"/>
    <w:rsid w:val="674A1F08"/>
    <w:rsid w:val="675414E2"/>
    <w:rsid w:val="67666A5E"/>
    <w:rsid w:val="67706C17"/>
    <w:rsid w:val="677617D3"/>
    <w:rsid w:val="67AE56D7"/>
    <w:rsid w:val="67CD7E18"/>
    <w:rsid w:val="67CE434B"/>
    <w:rsid w:val="67D05D1E"/>
    <w:rsid w:val="68026CED"/>
    <w:rsid w:val="680E3D33"/>
    <w:rsid w:val="68123EA3"/>
    <w:rsid w:val="68243EB0"/>
    <w:rsid w:val="68262A1C"/>
    <w:rsid w:val="683663F8"/>
    <w:rsid w:val="686761A2"/>
    <w:rsid w:val="68765D44"/>
    <w:rsid w:val="6888718C"/>
    <w:rsid w:val="68A23390"/>
    <w:rsid w:val="68B57725"/>
    <w:rsid w:val="68C52D60"/>
    <w:rsid w:val="68D66149"/>
    <w:rsid w:val="68FB4875"/>
    <w:rsid w:val="69193623"/>
    <w:rsid w:val="693233B8"/>
    <w:rsid w:val="69544902"/>
    <w:rsid w:val="6968569F"/>
    <w:rsid w:val="69750E7C"/>
    <w:rsid w:val="69893E72"/>
    <w:rsid w:val="69BB6ED3"/>
    <w:rsid w:val="69E937CB"/>
    <w:rsid w:val="69EC6E70"/>
    <w:rsid w:val="6A0C3B6D"/>
    <w:rsid w:val="6A140677"/>
    <w:rsid w:val="6A237328"/>
    <w:rsid w:val="6A2509FA"/>
    <w:rsid w:val="6A326E04"/>
    <w:rsid w:val="6A7D4600"/>
    <w:rsid w:val="6AA2579F"/>
    <w:rsid w:val="6AC34955"/>
    <w:rsid w:val="6AF57DC2"/>
    <w:rsid w:val="6AFB2725"/>
    <w:rsid w:val="6AFC16DA"/>
    <w:rsid w:val="6B145826"/>
    <w:rsid w:val="6B4D0DE1"/>
    <w:rsid w:val="6B5144AC"/>
    <w:rsid w:val="6B8242F8"/>
    <w:rsid w:val="6BBD00EA"/>
    <w:rsid w:val="6BD3320C"/>
    <w:rsid w:val="6BD3408A"/>
    <w:rsid w:val="6BE45508"/>
    <w:rsid w:val="6BF951C8"/>
    <w:rsid w:val="6C5E25B2"/>
    <w:rsid w:val="6C5F2E2E"/>
    <w:rsid w:val="6C66462F"/>
    <w:rsid w:val="6C692EB5"/>
    <w:rsid w:val="6CA84106"/>
    <w:rsid w:val="6CB00A3A"/>
    <w:rsid w:val="6CBE13CE"/>
    <w:rsid w:val="6D073373"/>
    <w:rsid w:val="6D152FA3"/>
    <w:rsid w:val="6D3E0B47"/>
    <w:rsid w:val="6D3F3B91"/>
    <w:rsid w:val="6D415B5B"/>
    <w:rsid w:val="6D6668C3"/>
    <w:rsid w:val="6D881794"/>
    <w:rsid w:val="6DAB3463"/>
    <w:rsid w:val="6DB94212"/>
    <w:rsid w:val="6DC77EF6"/>
    <w:rsid w:val="6DDB3C2C"/>
    <w:rsid w:val="6DF71987"/>
    <w:rsid w:val="6DF8322D"/>
    <w:rsid w:val="6E1A4D4D"/>
    <w:rsid w:val="6E1B1B1F"/>
    <w:rsid w:val="6E311C9D"/>
    <w:rsid w:val="6E381610"/>
    <w:rsid w:val="6E4126BF"/>
    <w:rsid w:val="6E6012F7"/>
    <w:rsid w:val="6E7D6DA1"/>
    <w:rsid w:val="6EA96089"/>
    <w:rsid w:val="6EB654CB"/>
    <w:rsid w:val="6ED76EF8"/>
    <w:rsid w:val="6ED969BF"/>
    <w:rsid w:val="6EF530A1"/>
    <w:rsid w:val="6F025C3E"/>
    <w:rsid w:val="6F06655D"/>
    <w:rsid w:val="6F1D7E5E"/>
    <w:rsid w:val="6F3204E6"/>
    <w:rsid w:val="6F653D83"/>
    <w:rsid w:val="6F8502C3"/>
    <w:rsid w:val="6F8A21D3"/>
    <w:rsid w:val="6F996C46"/>
    <w:rsid w:val="6FB73898"/>
    <w:rsid w:val="6FD07CC3"/>
    <w:rsid w:val="70041015"/>
    <w:rsid w:val="70310921"/>
    <w:rsid w:val="703652A1"/>
    <w:rsid w:val="704A0FD7"/>
    <w:rsid w:val="7089045D"/>
    <w:rsid w:val="708B20BA"/>
    <w:rsid w:val="70B05B11"/>
    <w:rsid w:val="70B46DB2"/>
    <w:rsid w:val="70BA4A2A"/>
    <w:rsid w:val="70C358EB"/>
    <w:rsid w:val="70C913AD"/>
    <w:rsid w:val="70D11F76"/>
    <w:rsid w:val="70DD00F4"/>
    <w:rsid w:val="70E55AF0"/>
    <w:rsid w:val="70EB6293"/>
    <w:rsid w:val="70F51137"/>
    <w:rsid w:val="712D3502"/>
    <w:rsid w:val="716E1F88"/>
    <w:rsid w:val="71936846"/>
    <w:rsid w:val="71955D64"/>
    <w:rsid w:val="71961367"/>
    <w:rsid w:val="71BB0BE2"/>
    <w:rsid w:val="71C02D10"/>
    <w:rsid w:val="71D04857"/>
    <w:rsid w:val="71E82AB7"/>
    <w:rsid w:val="72023349"/>
    <w:rsid w:val="720438FD"/>
    <w:rsid w:val="72290545"/>
    <w:rsid w:val="722F294A"/>
    <w:rsid w:val="726E505D"/>
    <w:rsid w:val="727B4468"/>
    <w:rsid w:val="72F27511"/>
    <w:rsid w:val="72F37FFF"/>
    <w:rsid w:val="7316264A"/>
    <w:rsid w:val="73353487"/>
    <w:rsid w:val="73483D47"/>
    <w:rsid w:val="734F0831"/>
    <w:rsid w:val="73562A12"/>
    <w:rsid w:val="735E4F6C"/>
    <w:rsid w:val="736924C9"/>
    <w:rsid w:val="73700976"/>
    <w:rsid w:val="73722F56"/>
    <w:rsid w:val="739534C6"/>
    <w:rsid w:val="739A5FC5"/>
    <w:rsid w:val="73E03D50"/>
    <w:rsid w:val="74074EB8"/>
    <w:rsid w:val="74093490"/>
    <w:rsid w:val="743B4305"/>
    <w:rsid w:val="745764A6"/>
    <w:rsid w:val="745820F0"/>
    <w:rsid w:val="748B71CF"/>
    <w:rsid w:val="74A03E33"/>
    <w:rsid w:val="74AA4A30"/>
    <w:rsid w:val="74BC5778"/>
    <w:rsid w:val="74BF6678"/>
    <w:rsid w:val="74DB1F4E"/>
    <w:rsid w:val="7507699B"/>
    <w:rsid w:val="7521636E"/>
    <w:rsid w:val="7575443D"/>
    <w:rsid w:val="757B6AAF"/>
    <w:rsid w:val="75965433"/>
    <w:rsid w:val="75A46B42"/>
    <w:rsid w:val="75B844F4"/>
    <w:rsid w:val="75BA16B4"/>
    <w:rsid w:val="75C81030"/>
    <w:rsid w:val="75F60E22"/>
    <w:rsid w:val="75FB6A3A"/>
    <w:rsid w:val="761D6AEB"/>
    <w:rsid w:val="762A1DBA"/>
    <w:rsid w:val="76337373"/>
    <w:rsid w:val="76351A0D"/>
    <w:rsid w:val="763643F5"/>
    <w:rsid w:val="763706FA"/>
    <w:rsid w:val="76762238"/>
    <w:rsid w:val="768033F6"/>
    <w:rsid w:val="76823220"/>
    <w:rsid w:val="76926D0E"/>
    <w:rsid w:val="76B5574E"/>
    <w:rsid w:val="76B67F48"/>
    <w:rsid w:val="76BB6E39"/>
    <w:rsid w:val="76BC0F7B"/>
    <w:rsid w:val="76BF37DB"/>
    <w:rsid w:val="76C5372F"/>
    <w:rsid w:val="76DD049B"/>
    <w:rsid w:val="76E80EC9"/>
    <w:rsid w:val="76FE3AC2"/>
    <w:rsid w:val="771E7CF6"/>
    <w:rsid w:val="77517627"/>
    <w:rsid w:val="779371FE"/>
    <w:rsid w:val="77C81EA9"/>
    <w:rsid w:val="77CF74EA"/>
    <w:rsid w:val="77D61068"/>
    <w:rsid w:val="77E87DF6"/>
    <w:rsid w:val="77F33F37"/>
    <w:rsid w:val="780B56E4"/>
    <w:rsid w:val="783E6F7B"/>
    <w:rsid w:val="78490BBF"/>
    <w:rsid w:val="786E207E"/>
    <w:rsid w:val="786E4786"/>
    <w:rsid w:val="7887124F"/>
    <w:rsid w:val="789E2356"/>
    <w:rsid w:val="78DE22C4"/>
    <w:rsid w:val="78E7315F"/>
    <w:rsid w:val="78EA392B"/>
    <w:rsid w:val="78F53B2A"/>
    <w:rsid w:val="790B3D04"/>
    <w:rsid w:val="79187842"/>
    <w:rsid w:val="795473F1"/>
    <w:rsid w:val="79665731"/>
    <w:rsid w:val="798C1E43"/>
    <w:rsid w:val="79957112"/>
    <w:rsid w:val="79B27967"/>
    <w:rsid w:val="79BB5D73"/>
    <w:rsid w:val="79C3260C"/>
    <w:rsid w:val="79D918AF"/>
    <w:rsid w:val="79EF26F4"/>
    <w:rsid w:val="79EF38B3"/>
    <w:rsid w:val="79F271EE"/>
    <w:rsid w:val="79F94FBB"/>
    <w:rsid w:val="7A0A0603"/>
    <w:rsid w:val="7A115350"/>
    <w:rsid w:val="7A1B6FE2"/>
    <w:rsid w:val="7A2D06EC"/>
    <w:rsid w:val="7A2E4C40"/>
    <w:rsid w:val="7A431295"/>
    <w:rsid w:val="7A44119A"/>
    <w:rsid w:val="7A532B47"/>
    <w:rsid w:val="7A647A66"/>
    <w:rsid w:val="7A7A728A"/>
    <w:rsid w:val="7A857FB8"/>
    <w:rsid w:val="7AAC6D0A"/>
    <w:rsid w:val="7AD063C5"/>
    <w:rsid w:val="7B0C7DAC"/>
    <w:rsid w:val="7B2528E1"/>
    <w:rsid w:val="7B2E7C30"/>
    <w:rsid w:val="7B330102"/>
    <w:rsid w:val="7B4B5A46"/>
    <w:rsid w:val="7B4C4FE4"/>
    <w:rsid w:val="7B4E7DC1"/>
    <w:rsid w:val="7B537BA0"/>
    <w:rsid w:val="7B794D55"/>
    <w:rsid w:val="7B7F79B9"/>
    <w:rsid w:val="7B907167"/>
    <w:rsid w:val="7BE93E18"/>
    <w:rsid w:val="7BF0632E"/>
    <w:rsid w:val="7C0277AA"/>
    <w:rsid w:val="7C0C6C04"/>
    <w:rsid w:val="7C211032"/>
    <w:rsid w:val="7C374CF9"/>
    <w:rsid w:val="7C3B38D8"/>
    <w:rsid w:val="7C521A99"/>
    <w:rsid w:val="7C8D3BF7"/>
    <w:rsid w:val="7C906209"/>
    <w:rsid w:val="7C984AEB"/>
    <w:rsid w:val="7CDA13AC"/>
    <w:rsid w:val="7CE0081C"/>
    <w:rsid w:val="7D0006B6"/>
    <w:rsid w:val="7D025FD1"/>
    <w:rsid w:val="7D0E16B6"/>
    <w:rsid w:val="7D0F6774"/>
    <w:rsid w:val="7D244313"/>
    <w:rsid w:val="7D557F22"/>
    <w:rsid w:val="7D6B4661"/>
    <w:rsid w:val="7D9D2B19"/>
    <w:rsid w:val="7DD32429"/>
    <w:rsid w:val="7DD75A9A"/>
    <w:rsid w:val="7DDE2040"/>
    <w:rsid w:val="7DE02B2A"/>
    <w:rsid w:val="7DF363A3"/>
    <w:rsid w:val="7E03554F"/>
    <w:rsid w:val="7E1F3128"/>
    <w:rsid w:val="7E2B0024"/>
    <w:rsid w:val="7E3C72A5"/>
    <w:rsid w:val="7E451C31"/>
    <w:rsid w:val="7E4F602E"/>
    <w:rsid w:val="7E7713DD"/>
    <w:rsid w:val="7EC33BF4"/>
    <w:rsid w:val="7ED625A7"/>
    <w:rsid w:val="7EDA7510"/>
    <w:rsid w:val="7F4519B7"/>
    <w:rsid w:val="7F4E29D2"/>
    <w:rsid w:val="7F571672"/>
    <w:rsid w:val="7F807E49"/>
    <w:rsid w:val="7F8E5546"/>
    <w:rsid w:val="7F9A3E61"/>
    <w:rsid w:val="7F9C6036"/>
    <w:rsid w:val="7FA76BA7"/>
    <w:rsid w:val="7FB90EC6"/>
    <w:rsid w:val="7FC9642F"/>
    <w:rsid w:val="7FCA0E79"/>
    <w:rsid w:val="7FCE6F15"/>
    <w:rsid w:val="7FDE4F57"/>
    <w:rsid w:val="7FE30DC9"/>
    <w:rsid w:val="7FF0411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9" w:semiHidden="0" w:name="heading 1"/>
    <w:lsdException w:qFormat="1" w:uiPriority="9" w:semiHidden="0" w:name="heading 2"/>
    <w:lsdException w:qFormat="1" w:unhideWhenUsed="0" w:uiPriority="1" w:semiHidden="0" w:name="heading 3"/>
    <w:lsdException w:qFormat="1" w:unhideWhenUsed="0" w:uiPriority="1" w:semiHidden="0" w:name="heading 4"/>
    <w:lsdException w:qFormat="1" w:unhideWhenUsed="0" w:uiPriority="9"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adjustRightInd w:val="0"/>
    </w:pPr>
    <w:rPr>
      <w:rFonts w:ascii="Times New Roman" w:hAnsi="Times New Roman" w:eastAsia="宋体" w:cs="Times New Roman"/>
      <w:sz w:val="24"/>
      <w:szCs w:val="24"/>
      <w:lang w:val="en-US" w:eastAsia="zh-CN" w:bidi="ar-SA"/>
    </w:rPr>
  </w:style>
  <w:style w:type="paragraph" w:styleId="3">
    <w:name w:val="heading 1"/>
    <w:basedOn w:val="1"/>
    <w:next w:val="1"/>
    <w:link w:val="40"/>
    <w:qFormat/>
    <w:uiPriority w:val="9"/>
    <w:pPr>
      <w:ind w:left="3"/>
      <w:outlineLvl w:val="0"/>
    </w:pPr>
    <w:rPr>
      <w:b/>
      <w:bCs/>
      <w:kern w:val="44"/>
      <w:sz w:val="44"/>
      <w:szCs w:val="44"/>
    </w:rPr>
  </w:style>
  <w:style w:type="paragraph" w:styleId="4">
    <w:name w:val="heading 2"/>
    <w:basedOn w:val="1"/>
    <w:next w:val="1"/>
    <w:unhideWhenUsed/>
    <w:qFormat/>
    <w:uiPriority w:val="9"/>
    <w:pPr>
      <w:keepNext/>
      <w:keepLines/>
      <w:spacing w:before="120" w:afterLines="50"/>
      <w:outlineLvl w:val="1"/>
    </w:pPr>
    <w:rPr>
      <w:rFonts w:asciiTheme="majorHAnsi" w:hAnsiTheme="majorHAnsi" w:eastAsiaTheme="majorEastAsia" w:cstheme="majorBidi"/>
      <w:b/>
      <w:bCs/>
      <w:szCs w:val="32"/>
    </w:rPr>
  </w:style>
  <w:style w:type="paragraph" w:styleId="5">
    <w:name w:val="heading 3"/>
    <w:basedOn w:val="1"/>
    <w:next w:val="1"/>
    <w:qFormat/>
    <w:uiPriority w:val="1"/>
    <w:pPr>
      <w:ind w:left="100"/>
      <w:outlineLvl w:val="2"/>
    </w:pPr>
    <w:rPr>
      <w:b/>
      <w:bCs/>
      <w:sz w:val="32"/>
      <w:szCs w:val="32"/>
    </w:rPr>
  </w:style>
  <w:style w:type="paragraph" w:styleId="6">
    <w:name w:val="heading 4"/>
    <w:basedOn w:val="1"/>
    <w:next w:val="1"/>
    <w:qFormat/>
    <w:uiPriority w:val="1"/>
    <w:pPr>
      <w:ind w:left="237"/>
      <w:outlineLvl w:val="3"/>
    </w:pPr>
    <w:rPr>
      <w:rFonts w:ascii="Cambria" w:hAnsi="Cambria"/>
      <w:b/>
      <w:bCs/>
      <w:sz w:val="28"/>
      <w:szCs w:val="28"/>
    </w:rPr>
  </w:style>
  <w:style w:type="paragraph" w:styleId="7">
    <w:name w:val="heading 5"/>
    <w:basedOn w:val="1"/>
    <w:next w:val="1"/>
    <w:qFormat/>
    <w:uiPriority w:val="9"/>
    <w:pPr>
      <w:ind w:left="522"/>
      <w:outlineLvl w:val="4"/>
    </w:pPr>
    <w:rPr>
      <w:b/>
      <w:bCs/>
      <w:sz w:val="28"/>
      <w:szCs w:val="28"/>
    </w:rPr>
  </w:style>
  <w:style w:type="character" w:default="1" w:styleId="27">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pPr>
    <w:rPr>
      <w:sz w:val="18"/>
      <w:szCs w:val="18"/>
    </w:rPr>
  </w:style>
  <w:style w:type="paragraph" w:styleId="8">
    <w:name w:val="List 3"/>
    <w:basedOn w:val="1"/>
    <w:qFormat/>
    <w:uiPriority w:val="0"/>
    <w:pPr>
      <w:widowControl/>
      <w:spacing w:line="400" w:lineRule="exact"/>
      <w:jc w:val="center"/>
    </w:pPr>
    <w:rPr>
      <w:rFonts w:ascii="Arial" w:hAnsi="Arial"/>
      <w:szCs w:val="20"/>
    </w:rPr>
  </w:style>
  <w:style w:type="paragraph" w:styleId="9">
    <w:name w:val="caption"/>
    <w:basedOn w:val="1"/>
    <w:next w:val="1"/>
    <w:qFormat/>
    <w:uiPriority w:val="0"/>
    <w:pPr>
      <w:autoSpaceDE/>
      <w:autoSpaceDN/>
      <w:adjustRightInd/>
      <w:spacing w:before="152" w:after="160"/>
      <w:jc w:val="both"/>
    </w:pPr>
    <w:rPr>
      <w:rFonts w:ascii="Arial" w:hAnsi="Arial" w:eastAsia="黑体" w:cs="Arial"/>
      <w:kern w:val="2"/>
      <w:sz w:val="20"/>
      <w:szCs w:val="20"/>
    </w:rPr>
  </w:style>
  <w:style w:type="paragraph" w:styleId="10">
    <w:name w:val="annotation text"/>
    <w:basedOn w:val="1"/>
    <w:link w:val="34"/>
    <w:qFormat/>
    <w:uiPriority w:val="0"/>
  </w:style>
  <w:style w:type="paragraph" w:styleId="11">
    <w:name w:val="Body Text"/>
    <w:basedOn w:val="1"/>
    <w:next w:val="12"/>
    <w:qFormat/>
    <w:uiPriority w:val="1"/>
    <w:pPr>
      <w:ind w:left="100"/>
    </w:pPr>
  </w:style>
  <w:style w:type="paragraph" w:customStyle="1" w:styleId="12">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paragraph" w:styleId="13">
    <w:name w:val="Body Text Indent"/>
    <w:basedOn w:val="1"/>
    <w:qFormat/>
    <w:uiPriority w:val="0"/>
    <w:pPr>
      <w:snapToGrid w:val="0"/>
      <w:spacing w:line="360" w:lineRule="auto"/>
      <w:ind w:firstLine="567"/>
    </w:pPr>
    <w:rPr>
      <w:rFonts w:ascii="仿宋_GB2312" w:hAnsi="仿宋_GB2312" w:eastAsia="仿宋_GB2312"/>
      <w:color w:val="000000"/>
    </w:rPr>
  </w:style>
  <w:style w:type="paragraph" w:styleId="14">
    <w:name w:val="Plain Text"/>
    <w:basedOn w:val="1"/>
    <w:link w:val="44"/>
    <w:qFormat/>
    <w:uiPriority w:val="0"/>
    <w:pPr>
      <w:autoSpaceDE/>
      <w:autoSpaceDN/>
      <w:adjustRightInd/>
      <w:jc w:val="both"/>
    </w:pPr>
    <w:rPr>
      <w:rFonts w:ascii="宋体" w:hAnsi="Courier New"/>
      <w:kern w:val="2"/>
      <w:sz w:val="21"/>
      <w:szCs w:val="21"/>
    </w:rPr>
  </w:style>
  <w:style w:type="paragraph" w:styleId="15">
    <w:name w:val="Date"/>
    <w:basedOn w:val="1"/>
    <w:next w:val="1"/>
    <w:qFormat/>
    <w:uiPriority w:val="0"/>
    <w:pPr>
      <w:spacing w:line="360" w:lineRule="auto"/>
      <w:jc w:val="both"/>
    </w:pPr>
  </w:style>
  <w:style w:type="paragraph" w:styleId="16">
    <w:name w:val="Balloon Text"/>
    <w:basedOn w:val="1"/>
    <w:link w:val="36"/>
    <w:qFormat/>
    <w:uiPriority w:val="0"/>
    <w:rPr>
      <w:sz w:val="18"/>
      <w:szCs w:val="18"/>
    </w:rPr>
  </w:style>
  <w:style w:type="paragraph" w:styleId="17">
    <w:name w:val="header"/>
    <w:basedOn w:val="1"/>
    <w:link w:val="37"/>
    <w:qFormat/>
    <w:uiPriority w:val="0"/>
    <w:pPr>
      <w:pBdr>
        <w:bottom w:val="single" w:color="auto" w:sz="6" w:space="1"/>
      </w:pBdr>
      <w:tabs>
        <w:tab w:val="center" w:pos="4153"/>
        <w:tab w:val="right" w:pos="8306"/>
      </w:tabs>
      <w:snapToGrid w:val="0"/>
      <w:jc w:val="center"/>
    </w:pPr>
    <w:rPr>
      <w:sz w:val="18"/>
      <w:szCs w:val="18"/>
    </w:rPr>
  </w:style>
  <w:style w:type="paragraph" w:styleId="18">
    <w:name w:val="toc 1"/>
    <w:basedOn w:val="1"/>
    <w:next w:val="1"/>
    <w:unhideWhenUsed/>
    <w:qFormat/>
    <w:uiPriority w:val="39"/>
    <w:pPr>
      <w:tabs>
        <w:tab w:val="right" w:leader="dot" w:pos="9508"/>
      </w:tabs>
      <w:spacing w:before="120" w:after="120"/>
      <w:ind w:firstLine="240" w:firstLineChars="100"/>
    </w:pPr>
  </w:style>
  <w:style w:type="paragraph" w:styleId="19">
    <w:name w:val="Message Header"/>
    <w:basedOn w:val="1"/>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rPr>
  </w:style>
  <w:style w:type="paragraph" w:styleId="20">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宋体" w:hAnsi="宋体" w:cs="宋体"/>
    </w:rPr>
  </w:style>
  <w:style w:type="paragraph" w:styleId="21">
    <w:name w:val="Title"/>
    <w:basedOn w:val="1"/>
    <w:qFormat/>
    <w:uiPriority w:val="0"/>
    <w:pPr>
      <w:jc w:val="center"/>
      <w:textAlignment w:val="baseline"/>
      <w:outlineLvl w:val="0"/>
    </w:pPr>
    <w:rPr>
      <w:rFonts w:ascii="Arial" w:hAnsi="Arial"/>
      <w:b/>
      <w:sz w:val="36"/>
      <w:szCs w:val="20"/>
    </w:rPr>
  </w:style>
  <w:style w:type="paragraph" w:styleId="22">
    <w:name w:val="annotation subject"/>
    <w:basedOn w:val="10"/>
    <w:next w:val="10"/>
    <w:link w:val="35"/>
    <w:qFormat/>
    <w:uiPriority w:val="0"/>
    <w:rPr>
      <w:b/>
      <w:bCs/>
    </w:rPr>
  </w:style>
  <w:style w:type="paragraph" w:styleId="23">
    <w:name w:val="Body Text First Indent"/>
    <w:basedOn w:val="11"/>
    <w:qFormat/>
    <w:uiPriority w:val="0"/>
    <w:pPr>
      <w:spacing w:before="120"/>
      <w:ind w:firstLine="420" w:firstLineChars="100"/>
      <w:jc w:val="both"/>
    </w:pPr>
  </w:style>
  <w:style w:type="paragraph" w:styleId="24">
    <w:name w:val="Body Text First Indent 2"/>
    <w:basedOn w:val="13"/>
    <w:qFormat/>
    <w:uiPriority w:val="0"/>
    <w:pPr>
      <w:numPr>
        <w:ilvl w:val="0"/>
        <w:numId w:val="1"/>
      </w:numPr>
      <w:ind w:firstLine="0"/>
    </w:pPr>
  </w:style>
  <w:style w:type="table" w:styleId="26">
    <w:name w:val="Table Grid"/>
    <w:basedOn w:val="25"/>
    <w:qFormat/>
    <w:uiPriority w:val="0"/>
    <w:pPr>
      <w:widowControl w:val="0"/>
      <w:adjustRightInd w:val="0"/>
      <w:spacing w:line="360" w:lineRule="atLeast"/>
      <w:textAlignment w:val="baseline"/>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8">
    <w:name w:val="Emphasis"/>
    <w:basedOn w:val="27"/>
    <w:qFormat/>
    <w:uiPriority w:val="0"/>
    <w:rPr>
      <w:rFonts w:ascii="Calibri" w:hAnsi="Calibri" w:eastAsia="宋体" w:cs="Times New Roman"/>
      <w:i/>
      <w:iCs/>
    </w:rPr>
  </w:style>
  <w:style w:type="character" w:styleId="29">
    <w:name w:val="Hyperlink"/>
    <w:unhideWhenUsed/>
    <w:qFormat/>
    <w:uiPriority w:val="99"/>
    <w:rPr>
      <w:color w:val="0000FF"/>
      <w:u w:val="single"/>
    </w:rPr>
  </w:style>
  <w:style w:type="character" w:styleId="30">
    <w:name w:val="annotation reference"/>
    <w:basedOn w:val="27"/>
    <w:qFormat/>
    <w:uiPriority w:val="0"/>
    <w:rPr>
      <w:sz w:val="21"/>
      <w:szCs w:val="21"/>
    </w:rPr>
  </w:style>
  <w:style w:type="paragraph" w:customStyle="1" w:styleId="31">
    <w:name w:val="样式1"/>
    <w:basedOn w:val="1"/>
    <w:next w:val="6"/>
    <w:qFormat/>
    <w:uiPriority w:val="0"/>
    <w:pPr>
      <w:spacing w:line="300" w:lineRule="auto"/>
    </w:pPr>
    <w:rPr>
      <w:rFonts w:ascii="宋体" w:hAnsi="宋体"/>
      <w:b/>
      <w:szCs w:val="20"/>
    </w:rPr>
  </w:style>
  <w:style w:type="paragraph" w:customStyle="1" w:styleId="32">
    <w:name w:val="Table Paragraph"/>
    <w:basedOn w:val="1"/>
    <w:qFormat/>
    <w:uiPriority w:val="1"/>
  </w:style>
  <w:style w:type="paragraph" w:styleId="33">
    <w:name w:val="List Paragraph"/>
    <w:basedOn w:val="1"/>
    <w:qFormat/>
    <w:uiPriority w:val="34"/>
  </w:style>
  <w:style w:type="character" w:customStyle="1" w:styleId="34">
    <w:name w:val="批注文字 Char"/>
    <w:basedOn w:val="27"/>
    <w:link w:val="10"/>
    <w:qFormat/>
    <w:uiPriority w:val="0"/>
    <w:rPr>
      <w:sz w:val="24"/>
      <w:szCs w:val="24"/>
    </w:rPr>
  </w:style>
  <w:style w:type="character" w:customStyle="1" w:styleId="35">
    <w:name w:val="批注主题 Char"/>
    <w:basedOn w:val="34"/>
    <w:link w:val="22"/>
    <w:qFormat/>
    <w:uiPriority w:val="0"/>
    <w:rPr>
      <w:b/>
      <w:bCs/>
      <w:sz w:val="24"/>
      <w:szCs w:val="24"/>
    </w:rPr>
  </w:style>
  <w:style w:type="character" w:customStyle="1" w:styleId="36">
    <w:name w:val="批注框文本 Char"/>
    <w:basedOn w:val="27"/>
    <w:link w:val="16"/>
    <w:qFormat/>
    <w:uiPriority w:val="0"/>
    <w:rPr>
      <w:sz w:val="18"/>
      <w:szCs w:val="18"/>
    </w:rPr>
  </w:style>
  <w:style w:type="character" w:customStyle="1" w:styleId="37">
    <w:name w:val="页眉 Char"/>
    <w:basedOn w:val="27"/>
    <w:link w:val="17"/>
    <w:qFormat/>
    <w:uiPriority w:val="0"/>
    <w:rPr>
      <w:sz w:val="18"/>
      <w:szCs w:val="18"/>
    </w:rPr>
  </w:style>
  <w:style w:type="paragraph" w:customStyle="1" w:styleId="38">
    <w:name w:val="列出段落1"/>
    <w:basedOn w:val="1"/>
    <w:qFormat/>
    <w:uiPriority w:val="0"/>
    <w:pPr>
      <w:ind w:firstLine="420" w:firstLineChars="200"/>
    </w:pPr>
    <w:rPr>
      <w:rFonts w:ascii="Calibri" w:hAnsi="Calibri" w:cs="黑体"/>
    </w:rPr>
  </w:style>
  <w:style w:type="character" w:customStyle="1" w:styleId="39">
    <w:name w:val="样式 标题 1 + 宋体 Char"/>
    <w:basedOn w:val="27"/>
    <w:qFormat/>
    <w:uiPriority w:val="0"/>
    <w:rPr>
      <w:rFonts w:ascii="文鼎报宋体简" w:hAnsi="宋体" w:eastAsia="文鼎报宋体简"/>
      <w:b/>
      <w:bCs/>
      <w:kern w:val="2"/>
      <w:sz w:val="28"/>
      <w:szCs w:val="28"/>
      <w:lang w:val="en-US" w:eastAsia="zh-CN" w:bidi="ar-SA"/>
    </w:rPr>
  </w:style>
  <w:style w:type="character" w:customStyle="1" w:styleId="40">
    <w:name w:val="标题 1 Char"/>
    <w:link w:val="3"/>
    <w:qFormat/>
    <w:uiPriority w:val="9"/>
    <w:rPr>
      <w:b/>
      <w:bCs/>
      <w:kern w:val="44"/>
      <w:sz w:val="44"/>
      <w:szCs w:val="44"/>
    </w:rPr>
  </w:style>
  <w:style w:type="paragraph" w:customStyle="1" w:styleId="41">
    <w:name w:val="Char"/>
    <w:basedOn w:val="1"/>
    <w:qFormat/>
    <w:uiPriority w:val="0"/>
    <w:pPr>
      <w:autoSpaceDE/>
      <w:autoSpaceDN/>
      <w:adjustRightInd/>
      <w:snapToGrid w:val="0"/>
      <w:spacing w:line="440" w:lineRule="atLeast"/>
      <w:jc w:val="both"/>
    </w:pPr>
    <w:rPr>
      <w:kern w:val="2"/>
      <w:sz w:val="21"/>
      <w:szCs w:val="20"/>
    </w:rPr>
  </w:style>
  <w:style w:type="paragraph" w:customStyle="1" w:styleId="42">
    <w:name w:val="Zyun-ZW"/>
    <w:basedOn w:val="1"/>
    <w:qFormat/>
    <w:uiPriority w:val="0"/>
    <w:pPr>
      <w:autoSpaceDE/>
      <w:autoSpaceDN/>
      <w:spacing w:line="360" w:lineRule="auto"/>
      <w:ind w:firstLine="200" w:firstLineChars="200"/>
      <w:textAlignment w:val="baseline"/>
    </w:pPr>
    <w:rPr>
      <w:rFonts w:cs="宋体"/>
      <w:szCs w:val="20"/>
    </w:rPr>
  </w:style>
  <w:style w:type="paragraph" w:customStyle="1" w:styleId="43">
    <w:name w:val="正文_1_0"/>
    <w:qFormat/>
    <w:uiPriority w:val="0"/>
    <w:pPr>
      <w:widowControl w:val="0"/>
      <w:jc w:val="both"/>
    </w:pPr>
    <w:rPr>
      <w:rFonts w:ascii="Calibri" w:hAnsi="Calibri" w:eastAsia="宋体" w:cs="Times New Roman"/>
      <w:kern w:val="2"/>
      <w:sz w:val="21"/>
      <w:szCs w:val="24"/>
      <w:lang w:val="en-US" w:eastAsia="zh-CN" w:bidi="ar-SA"/>
    </w:rPr>
  </w:style>
  <w:style w:type="character" w:customStyle="1" w:styleId="44">
    <w:name w:val="纯文本 Char"/>
    <w:link w:val="14"/>
    <w:qFormat/>
    <w:uiPriority w:val="0"/>
    <w:rPr>
      <w:rFonts w:ascii="宋体" w:hAnsi="Courier New"/>
      <w:kern w:val="2"/>
      <w:sz w:val="21"/>
      <w:szCs w:val="21"/>
    </w:rPr>
  </w:style>
  <w:style w:type="paragraph" w:customStyle="1" w:styleId="45">
    <w:name w:val="列出段落5"/>
    <w:basedOn w:val="1"/>
    <w:qFormat/>
    <w:uiPriority w:val="34"/>
    <w:pPr>
      <w:ind w:firstLine="420" w:firstLineChars="200"/>
    </w:pPr>
  </w:style>
  <w:style w:type="paragraph" w:customStyle="1" w:styleId="46">
    <w:name w:val="1.1.1.1"/>
    <w:basedOn w:val="1"/>
    <w:qFormat/>
    <w:uiPriority w:val="0"/>
    <w:pPr>
      <w:tabs>
        <w:tab w:val="left" w:pos="1134"/>
      </w:tabs>
      <w:spacing w:before="60" w:after="60" w:line="360" w:lineRule="atLeast"/>
      <w:textAlignment w:val="baseline"/>
    </w:pPr>
    <w:rPr>
      <w:rFonts w:ascii="Arial" w:hAnsi="Arial"/>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271AC3D-3FC5-4B9E-84F9-19DECBD49EC9}">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1900</Words>
  <Characters>2246</Characters>
  <Lines>275</Lines>
  <Paragraphs>77</Paragraphs>
  <TotalTime>1</TotalTime>
  <ScaleCrop>false</ScaleCrop>
  <LinksUpToDate>false</LinksUpToDate>
  <CharactersWithSpaces>2266</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2022-07-20T06:34:00Z</dcterms:created>
  <dc:creator>Kissゞ茱</dc:creator>
  <cp:lastModifiedBy>李</cp:lastModifiedBy>
  <dcterms:modified xsi:type="dcterms:W3CDTF">2022-08-17T08:17:32Z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F6C4FB0C3D7B4CF385F0D0AFE5BC7A71</vt:lpwstr>
  </property>
  <property fmtid="{D5CDD505-2E9C-101B-9397-08002B2CF9AE}" pid="4" name="commondata">
    <vt:lpwstr>eyJoZGlkIjoiN2YyMmUyOTU0YjJkYzMxNmM5ZGRkN2Y4YTg0N2NmM2QifQ==</vt:lpwstr>
  </property>
</Properties>
</file>